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A9EE1" w14:textId="30C97C41" w:rsidR="00B94401" w:rsidRPr="00850491" w:rsidRDefault="26A6DE13" w:rsidP="00DE761A">
      <w:pPr>
        <w:pStyle w:val="Naslov1"/>
        <w:shd w:val="clear" w:color="auto" w:fill="FFFFFF" w:themeFill="background1"/>
        <w:rPr>
          <w:rFonts w:cs="Arial"/>
          <w:sz w:val="28"/>
          <w:szCs w:val="28"/>
        </w:rPr>
      </w:pPr>
      <w:r w:rsidRPr="00850491">
        <w:rPr>
          <w:rFonts w:cs="Arial"/>
          <w:color w:val="C00000"/>
          <w:sz w:val="28"/>
          <w:szCs w:val="28"/>
        </w:rPr>
        <w:t>Izzivi v tujini</w:t>
      </w:r>
    </w:p>
    <w:p w14:paraId="4125D895" w14:textId="77777777" w:rsidR="00C5479D" w:rsidRPr="00DE761A" w:rsidRDefault="00C5479D" w:rsidP="26A6DE13">
      <w:pPr>
        <w:spacing w:after="0" w:line="240" w:lineRule="auto"/>
        <w:rPr>
          <w:rFonts w:cs="Arial"/>
          <w:sz w:val="22"/>
          <w:szCs w:val="22"/>
        </w:rPr>
      </w:pPr>
    </w:p>
    <w:p w14:paraId="4137D3EA" w14:textId="0E8E7418" w:rsidR="00DE761A" w:rsidRPr="00DE761A" w:rsidRDefault="00DE761A" w:rsidP="00DE761A">
      <w:pPr>
        <w:spacing w:after="0" w:line="240" w:lineRule="auto"/>
        <w:rPr>
          <w:rFonts w:cs="Arial"/>
          <w:sz w:val="22"/>
          <w:szCs w:val="22"/>
        </w:rPr>
      </w:pPr>
      <w:r w:rsidRPr="00DE761A">
        <w:rPr>
          <w:rFonts w:cs="Arial"/>
          <w:sz w:val="22"/>
          <w:szCs w:val="22"/>
        </w:rPr>
        <w:t xml:space="preserve">Izzivi nimajo meja – zato jih je pogosto najlažje premagovati s povezovanjem onkraj njih. Prav zato v Kariernih </w:t>
      </w:r>
      <w:proofErr w:type="gramStart"/>
      <w:r w:rsidRPr="00DE761A">
        <w:rPr>
          <w:rFonts w:cs="Arial"/>
          <w:sz w:val="22"/>
          <w:szCs w:val="22"/>
        </w:rPr>
        <w:t>centrih</w:t>
      </w:r>
      <w:proofErr w:type="gramEnd"/>
      <w:r w:rsidRPr="00DE761A">
        <w:rPr>
          <w:rFonts w:cs="Arial"/>
          <w:sz w:val="22"/>
          <w:szCs w:val="22"/>
        </w:rPr>
        <w:t xml:space="preserve"> UL že tradicionalno pripravljamo dogodek </w:t>
      </w:r>
      <w:r w:rsidRPr="00DE761A">
        <w:rPr>
          <w:rFonts w:cs="Arial"/>
          <w:i/>
          <w:iCs/>
          <w:sz w:val="22"/>
          <w:szCs w:val="22"/>
        </w:rPr>
        <w:t>Izzivi v tujini</w:t>
      </w:r>
      <w:r w:rsidRPr="00DE761A">
        <w:rPr>
          <w:rFonts w:cs="Arial"/>
          <w:sz w:val="22"/>
          <w:szCs w:val="22"/>
        </w:rPr>
        <w:t>, namenjen študentkam in študentom Univerze v Ljubljani.</w:t>
      </w:r>
    </w:p>
    <w:p w14:paraId="69D084C6" w14:textId="15C99FC9" w:rsidR="00A8076B" w:rsidRPr="00DE761A" w:rsidRDefault="00A8076B" w:rsidP="26A6DE13">
      <w:pPr>
        <w:spacing w:after="0" w:line="240" w:lineRule="auto"/>
        <w:rPr>
          <w:rFonts w:cs="Arial"/>
          <w:sz w:val="22"/>
          <w:szCs w:val="22"/>
        </w:rPr>
      </w:pPr>
    </w:p>
    <w:p w14:paraId="72CCFE4E" w14:textId="77777777" w:rsidR="00DE761A" w:rsidRPr="00DE761A" w:rsidRDefault="00DE761A" w:rsidP="00DE761A">
      <w:pPr>
        <w:spacing w:after="0" w:line="240" w:lineRule="auto"/>
        <w:rPr>
          <w:rFonts w:cs="Arial"/>
          <w:sz w:val="22"/>
          <w:szCs w:val="22"/>
        </w:rPr>
      </w:pPr>
      <w:r w:rsidRPr="00DE761A">
        <w:rPr>
          <w:rFonts w:cs="Arial"/>
          <w:sz w:val="22"/>
          <w:szCs w:val="22"/>
        </w:rPr>
        <w:t>Študijska izmenjava ali opravljanje prakse v tujini sta dragoceni priložnosti, ki študentom ponujata več kot le strokovno znanje. Gre za izkušnjo, ki širi obzorja, krepi socialno mrežo, spodbuja učenje in utrjevanje tujih jezikov ter razvija nove spretnosti. Vse to pomembno prispeva tako k osebni rasti kot k profesionalnemu razvoju.</w:t>
      </w:r>
    </w:p>
    <w:p w14:paraId="4E9B6F26" w14:textId="77777777" w:rsidR="00575172" w:rsidRPr="00DE761A" w:rsidRDefault="00575172" w:rsidP="26A6DE13">
      <w:pPr>
        <w:spacing w:after="0" w:line="240" w:lineRule="auto"/>
        <w:rPr>
          <w:rFonts w:cs="Arial"/>
          <w:sz w:val="22"/>
          <w:szCs w:val="22"/>
        </w:rPr>
      </w:pPr>
    </w:p>
    <w:p w14:paraId="29D6CB72" w14:textId="77777777" w:rsidR="00DE761A" w:rsidRPr="00DE761A" w:rsidRDefault="26A6DE13" w:rsidP="00DE761A">
      <w:pPr>
        <w:spacing w:after="0" w:line="240" w:lineRule="auto"/>
        <w:rPr>
          <w:sz w:val="22"/>
          <w:szCs w:val="22"/>
        </w:rPr>
      </w:pPr>
      <w:r w:rsidRPr="00DE761A">
        <w:rPr>
          <w:sz w:val="22"/>
          <w:szCs w:val="22"/>
        </w:rPr>
        <w:t xml:space="preserve">Na </w:t>
      </w:r>
      <w:proofErr w:type="gramStart"/>
      <w:r w:rsidRPr="00DE761A">
        <w:rPr>
          <w:sz w:val="22"/>
          <w:szCs w:val="22"/>
        </w:rPr>
        <w:t>dogodku</w:t>
      </w:r>
      <w:proofErr w:type="gramEnd"/>
      <w:r w:rsidRPr="00DE761A">
        <w:rPr>
          <w:sz w:val="22"/>
          <w:szCs w:val="22"/>
        </w:rPr>
        <w:t xml:space="preserve"> Izzivi v tujini </w:t>
      </w:r>
      <w:r w:rsidR="00DE761A" w:rsidRPr="00DE761A">
        <w:rPr>
          <w:sz w:val="22"/>
          <w:szCs w:val="22"/>
        </w:rPr>
        <w:t>boste izvedeli:</w:t>
      </w:r>
    </w:p>
    <w:p w14:paraId="3047A364" w14:textId="316BA1D0" w:rsidR="00DE761A" w:rsidRPr="00BF0498" w:rsidRDefault="1B7E3EF3" w:rsidP="1B7E3EF3">
      <w:pPr>
        <w:pStyle w:val="Odstavekseznama"/>
        <w:numPr>
          <w:ilvl w:val="0"/>
          <w:numId w:val="40"/>
        </w:numPr>
        <w:spacing w:after="0" w:line="240" w:lineRule="auto"/>
        <w:rPr>
          <w:sz w:val="22"/>
          <w:szCs w:val="22"/>
        </w:rPr>
      </w:pPr>
      <w:r w:rsidRPr="00BF0498">
        <w:rPr>
          <w:sz w:val="22"/>
          <w:szCs w:val="22"/>
        </w:rPr>
        <w:t>katere oblike mobilnosti so na voljo in kakšne so izkušnje preteklih udeležencev,</w:t>
      </w:r>
    </w:p>
    <w:p w14:paraId="4753F80A" w14:textId="692BA7A5" w:rsidR="00DE761A" w:rsidRPr="00BF0498" w:rsidRDefault="1B7E3EF3" w:rsidP="1B7E3EF3">
      <w:pPr>
        <w:pStyle w:val="Odstavekseznama"/>
        <w:numPr>
          <w:ilvl w:val="0"/>
          <w:numId w:val="40"/>
        </w:numPr>
        <w:spacing w:after="0" w:line="240" w:lineRule="auto"/>
        <w:rPr>
          <w:sz w:val="22"/>
          <w:szCs w:val="22"/>
        </w:rPr>
      </w:pPr>
      <w:r w:rsidRPr="00BF0498">
        <w:rPr>
          <w:sz w:val="22"/>
          <w:szCs w:val="22"/>
        </w:rPr>
        <w:t>kakšne možnosti štipendiranja obstajajo,</w:t>
      </w:r>
    </w:p>
    <w:p w14:paraId="7B5F60C2" w14:textId="16AA4DB7" w:rsidR="00DE761A" w:rsidRPr="00BF0498" w:rsidRDefault="1B7E3EF3" w:rsidP="1B7E3EF3">
      <w:pPr>
        <w:pStyle w:val="Odstavekseznama"/>
        <w:numPr>
          <w:ilvl w:val="0"/>
          <w:numId w:val="40"/>
        </w:numPr>
        <w:spacing w:after="0" w:line="240" w:lineRule="auto"/>
        <w:rPr>
          <w:sz w:val="22"/>
          <w:szCs w:val="22"/>
        </w:rPr>
      </w:pPr>
      <w:r w:rsidRPr="00BF0498">
        <w:rPr>
          <w:sz w:val="22"/>
          <w:szCs w:val="22"/>
        </w:rPr>
        <w:t>kje poiskati dodatne priložnosti za delo ali prakso v tujini ter</w:t>
      </w:r>
    </w:p>
    <w:p w14:paraId="150FFD79" w14:textId="6ACAAE27" w:rsidR="00DE761A" w:rsidRPr="00BF0498" w:rsidRDefault="1B7E3EF3" w:rsidP="1B7E3EF3">
      <w:pPr>
        <w:pStyle w:val="Odstavekseznama"/>
        <w:numPr>
          <w:ilvl w:val="0"/>
          <w:numId w:val="40"/>
        </w:numPr>
        <w:spacing w:after="0" w:line="240" w:lineRule="auto"/>
        <w:rPr>
          <w:sz w:val="22"/>
          <w:szCs w:val="22"/>
        </w:rPr>
      </w:pPr>
      <w:r w:rsidRPr="00BF0498">
        <w:rPr>
          <w:sz w:val="22"/>
          <w:szCs w:val="22"/>
        </w:rPr>
        <w:t>kako se spopasti z morebitnimi ovirami in izzivi med izmenjavo.</w:t>
      </w:r>
    </w:p>
    <w:p w14:paraId="54A171E4" w14:textId="0FC63C1D" w:rsidR="00AA587F" w:rsidRPr="00DE761A" w:rsidRDefault="00AA587F" w:rsidP="00DE761A">
      <w:pPr>
        <w:spacing w:after="0" w:line="240" w:lineRule="auto"/>
        <w:rPr>
          <w:sz w:val="22"/>
          <w:szCs w:val="22"/>
          <w:highlight w:val="yellow"/>
        </w:rPr>
      </w:pPr>
    </w:p>
    <w:p w14:paraId="4B989B35" w14:textId="1E9C40AD" w:rsidR="0070317F" w:rsidRPr="00DE761A" w:rsidRDefault="26A6DE13" w:rsidP="26A6DE13">
      <w:pPr>
        <w:spacing w:after="0" w:line="240" w:lineRule="auto"/>
        <w:rPr>
          <w:rFonts w:cs="Arial"/>
          <w:sz w:val="22"/>
          <w:szCs w:val="22"/>
        </w:rPr>
      </w:pPr>
      <w:r w:rsidRPr="00DE761A">
        <w:rPr>
          <w:rFonts w:cs="Arial"/>
          <w:sz w:val="22"/>
          <w:szCs w:val="22"/>
        </w:rPr>
        <w:t xml:space="preserve">Dogodek bo potekal dva dni, v </w:t>
      </w:r>
      <w:r w:rsidRPr="00DE761A">
        <w:rPr>
          <w:rFonts w:cs="Arial"/>
          <w:b/>
          <w:bCs/>
          <w:sz w:val="22"/>
          <w:szCs w:val="22"/>
        </w:rPr>
        <w:t>torek, 14. oktobra 2025</w:t>
      </w:r>
      <w:r w:rsidRPr="00DE761A">
        <w:rPr>
          <w:rFonts w:cs="Arial"/>
          <w:sz w:val="22"/>
          <w:szCs w:val="22"/>
        </w:rPr>
        <w:t xml:space="preserve">, preko spleta in v </w:t>
      </w:r>
      <w:r w:rsidRPr="00DE761A">
        <w:rPr>
          <w:rFonts w:cs="Arial"/>
          <w:b/>
          <w:bCs/>
          <w:sz w:val="22"/>
          <w:szCs w:val="22"/>
        </w:rPr>
        <w:t>sredo, 15. oktobra 2025</w:t>
      </w:r>
      <w:r w:rsidRPr="00DE761A">
        <w:rPr>
          <w:rFonts w:cs="Arial"/>
          <w:sz w:val="22"/>
          <w:szCs w:val="22"/>
        </w:rPr>
        <w:t>, na Fakulteti za družbene vede UL. Z Izzivi v tujini se tako priključujemo evropskim dnevom Erasmus, ki potekajo med 13. in 18. oktobrom 2025.</w:t>
      </w:r>
    </w:p>
    <w:p w14:paraId="5C86EB82" w14:textId="1B1EB838" w:rsidR="0070317F" w:rsidRDefault="7E1EA014" w:rsidP="7E1EA014">
      <w:pPr>
        <w:spacing w:after="0" w:line="240" w:lineRule="auto"/>
        <w:rPr>
          <w:rFonts w:cs="Arial"/>
          <w:sz w:val="22"/>
          <w:szCs w:val="22"/>
        </w:rPr>
      </w:pPr>
      <w:r w:rsidRPr="00DE761A">
        <w:rPr>
          <w:rFonts w:cs="Arial"/>
          <w:sz w:val="22"/>
          <w:szCs w:val="22"/>
        </w:rPr>
        <w:t xml:space="preserve"> </w:t>
      </w:r>
    </w:p>
    <w:p w14:paraId="1C8DFF1F" w14:textId="77777777" w:rsidR="0017675D" w:rsidRPr="00DE761A" w:rsidRDefault="0017675D" w:rsidP="7E1EA014">
      <w:pPr>
        <w:spacing w:after="0" w:line="240" w:lineRule="auto"/>
        <w:rPr>
          <w:rFonts w:cs="Arial"/>
          <w:sz w:val="22"/>
          <w:szCs w:val="22"/>
        </w:rPr>
      </w:pPr>
    </w:p>
    <w:p w14:paraId="6305B199" w14:textId="3BA0764F" w:rsidR="0055258C" w:rsidRPr="0055258C" w:rsidRDefault="0055258C" w:rsidP="0055258C">
      <w:pPr>
        <w:spacing w:after="0" w:line="240" w:lineRule="auto"/>
        <w:rPr>
          <w:rFonts w:cs="Arial"/>
          <w:b/>
          <w:sz w:val="22"/>
          <w:szCs w:val="22"/>
        </w:rPr>
      </w:pPr>
      <w:r w:rsidRPr="0055258C">
        <w:rPr>
          <w:rFonts w:cs="Arial"/>
          <w:b/>
          <w:sz w:val="22"/>
          <w:szCs w:val="22"/>
        </w:rPr>
        <w:t>Š</w:t>
      </w:r>
      <w:r w:rsidRPr="0055258C">
        <w:rPr>
          <w:rFonts w:cs="Arial"/>
          <w:b/>
          <w:sz w:val="22"/>
          <w:szCs w:val="22"/>
        </w:rPr>
        <w:t>tudentske možnosti: izmenjava, praksa ali raziskovalni obisk v tujini</w:t>
      </w:r>
    </w:p>
    <w:p w14:paraId="65660B5C" w14:textId="4935730C" w:rsidR="00AC06F6" w:rsidRPr="00DE761A" w:rsidRDefault="6DB37286" w:rsidP="26A6DE13">
      <w:pPr>
        <w:spacing w:after="0" w:line="240" w:lineRule="auto"/>
        <w:rPr>
          <w:rFonts w:cs="Arial"/>
          <w:b/>
          <w:bCs/>
          <w:sz w:val="22"/>
          <w:szCs w:val="22"/>
        </w:rPr>
      </w:pPr>
      <w:r w:rsidRPr="6DB37286">
        <w:rPr>
          <w:rFonts w:cs="Arial"/>
          <w:b/>
          <w:bCs/>
          <w:sz w:val="22"/>
          <w:szCs w:val="22"/>
        </w:rPr>
        <w:t>Torek, 14. oktober 2025, ob 13.00 do 15</w:t>
      </w:r>
      <w:r w:rsidR="002140A4">
        <w:rPr>
          <w:rFonts w:cs="Arial"/>
          <w:b/>
          <w:bCs/>
          <w:sz w:val="22"/>
          <w:szCs w:val="22"/>
        </w:rPr>
        <w:t>.00,</w:t>
      </w:r>
      <w:r w:rsidRPr="6DB37286">
        <w:rPr>
          <w:rFonts w:cs="Arial"/>
          <w:b/>
          <w:bCs/>
          <w:sz w:val="22"/>
          <w:szCs w:val="22"/>
        </w:rPr>
        <w:t xml:space="preserve"> dostop na spletu</w:t>
      </w:r>
      <w:r w:rsidR="0096118F">
        <w:rPr>
          <w:rFonts w:cs="Arial"/>
          <w:b/>
          <w:bCs/>
          <w:sz w:val="22"/>
          <w:szCs w:val="22"/>
        </w:rPr>
        <w:t>.</w:t>
      </w:r>
    </w:p>
    <w:p w14:paraId="3ADA8BBF" w14:textId="77777777" w:rsidR="00774442" w:rsidRPr="00DE761A" w:rsidRDefault="00774442" w:rsidP="26A6DE13">
      <w:pPr>
        <w:spacing w:after="0" w:line="240" w:lineRule="auto"/>
        <w:rPr>
          <w:rFonts w:cs="Arial"/>
          <w:sz w:val="22"/>
          <w:szCs w:val="22"/>
        </w:rPr>
      </w:pPr>
    </w:p>
    <w:p w14:paraId="02366A1F" w14:textId="3A24EA9F" w:rsidR="26A6DE13" w:rsidRPr="0096118F" w:rsidRDefault="1B7E3EF3" w:rsidP="1B7E3EF3">
      <w:pPr>
        <w:spacing w:after="0" w:line="240" w:lineRule="auto"/>
        <w:rPr>
          <w:rFonts w:cs="Arial"/>
          <w:sz w:val="22"/>
          <w:szCs w:val="22"/>
        </w:rPr>
      </w:pPr>
      <w:r w:rsidRPr="2ADC47A2">
        <w:rPr>
          <w:rFonts w:cs="Arial"/>
          <w:sz w:val="22"/>
          <w:szCs w:val="22"/>
        </w:rPr>
        <w:t xml:space="preserve">Udeležite se kratkih </w:t>
      </w:r>
      <w:r w:rsidR="00F80F54">
        <w:rPr>
          <w:rFonts w:cs="Arial"/>
          <w:sz w:val="22"/>
          <w:szCs w:val="22"/>
        </w:rPr>
        <w:t xml:space="preserve">spletnih </w:t>
      </w:r>
      <w:r w:rsidRPr="2ADC47A2">
        <w:rPr>
          <w:rFonts w:cs="Arial"/>
          <w:sz w:val="22"/>
          <w:szCs w:val="22"/>
        </w:rPr>
        <w:t>predstavitev različnih</w:t>
      </w:r>
      <w:r w:rsidR="006D0249">
        <w:rPr>
          <w:rFonts w:cs="Arial"/>
          <w:sz w:val="22"/>
          <w:szCs w:val="22"/>
        </w:rPr>
        <w:t xml:space="preserve"> </w:t>
      </w:r>
      <w:r w:rsidR="00422459">
        <w:rPr>
          <w:rFonts w:cs="Arial"/>
          <w:sz w:val="22"/>
          <w:szCs w:val="22"/>
        </w:rPr>
        <w:t>priložnosti za študijsko izmenjavo, prakso, raziskovalni obisk, tekmovanj</w:t>
      </w:r>
      <w:r w:rsidR="00364C79">
        <w:rPr>
          <w:rFonts w:cs="Arial"/>
          <w:sz w:val="22"/>
          <w:szCs w:val="22"/>
        </w:rPr>
        <w:t>a</w:t>
      </w:r>
      <w:r w:rsidR="00D83FC2">
        <w:rPr>
          <w:rFonts w:cs="Arial"/>
          <w:sz w:val="22"/>
          <w:szCs w:val="22"/>
        </w:rPr>
        <w:t xml:space="preserve"> in podobnih </w:t>
      </w:r>
      <w:proofErr w:type="gramStart"/>
      <w:r w:rsidR="00D83FC2">
        <w:rPr>
          <w:rFonts w:cs="Arial"/>
          <w:sz w:val="22"/>
          <w:szCs w:val="22"/>
        </w:rPr>
        <w:t>aktivnosti</w:t>
      </w:r>
      <w:proofErr w:type="gramEnd"/>
      <w:r w:rsidR="00364C79">
        <w:rPr>
          <w:rFonts w:cs="Arial"/>
          <w:sz w:val="22"/>
          <w:szCs w:val="22"/>
        </w:rPr>
        <w:t xml:space="preserve"> v tujini</w:t>
      </w:r>
      <w:r w:rsidR="00453102">
        <w:rPr>
          <w:rFonts w:cs="Arial"/>
          <w:sz w:val="22"/>
          <w:szCs w:val="22"/>
        </w:rPr>
        <w:t xml:space="preserve"> in spoznajte ključne informacije</w:t>
      </w:r>
      <w:r w:rsidR="00D90599">
        <w:rPr>
          <w:rFonts w:cs="Arial"/>
          <w:sz w:val="22"/>
          <w:szCs w:val="22"/>
        </w:rPr>
        <w:t xml:space="preserve">, ki so pomembne za </w:t>
      </w:r>
      <w:r w:rsidR="00453102">
        <w:rPr>
          <w:rFonts w:cs="Arial"/>
          <w:sz w:val="22"/>
          <w:szCs w:val="22"/>
        </w:rPr>
        <w:t>mobilnost</w:t>
      </w:r>
      <w:r w:rsidR="00D90599">
        <w:rPr>
          <w:rFonts w:cs="Arial"/>
          <w:sz w:val="22"/>
          <w:szCs w:val="22"/>
        </w:rPr>
        <w:t xml:space="preserve">. </w:t>
      </w:r>
      <w:r w:rsidR="00EC466D">
        <w:rPr>
          <w:rFonts w:cs="Arial"/>
          <w:sz w:val="22"/>
          <w:szCs w:val="22"/>
        </w:rPr>
        <w:t xml:space="preserve">Svoje možnosti bodo predstavili </w:t>
      </w:r>
      <w:r w:rsidRPr="2ADC47A2">
        <w:rPr>
          <w:rFonts w:eastAsia="Arial" w:cs="Arial"/>
          <w:sz w:val="22"/>
          <w:szCs w:val="22"/>
        </w:rPr>
        <w:t xml:space="preserve">ASEF, DAAD, EURES, </w:t>
      </w:r>
      <w:r w:rsidR="000330AD">
        <w:rPr>
          <w:rFonts w:eastAsia="Arial" w:cs="Arial"/>
          <w:sz w:val="22"/>
          <w:szCs w:val="22"/>
        </w:rPr>
        <w:t>M</w:t>
      </w:r>
      <w:r w:rsidR="000330AD" w:rsidRPr="2ADC47A2">
        <w:rPr>
          <w:rFonts w:eastAsia="Arial" w:cs="Arial"/>
          <w:sz w:val="22"/>
          <w:szCs w:val="22"/>
        </w:rPr>
        <w:t>rež</w:t>
      </w:r>
      <w:r w:rsidR="000330AD">
        <w:rPr>
          <w:rFonts w:eastAsia="Arial" w:cs="Arial"/>
          <w:sz w:val="22"/>
          <w:szCs w:val="22"/>
        </w:rPr>
        <w:t>a</w:t>
      </w:r>
      <w:r w:rsidR="000330AD" w:rsidRPr="2ADC47A2">
        <w:rPr>
          <w:rFonts w:eastAsia="Arial" w:cs="Arial"/>
          <w:sz w:val="22"/>
          <w:szCs w:val="22"/>
        </w:rPr>
        <w:t xml:space="preserve"> </w:t>
      </w:r>
      <w:r w:rsidR="4A0FF83A" w:rsidRPr="2ADC47A2">
        <w:rPr>
          <w:rFonts w:eastAsia="Arial" w:cs="Arial"/>
          <w:sz w:val="22"/>
          <w:szCs w:val="22"/>
        </w:rPr>
        <w:t xml:space="preserve">evropskih univerz </w:t>
      </w:r>
      <w:r w:rsidRPr="2ADC47A2">
        <w:rPr>
          <w:rFonts w:eastAsia="Arial" w:cs="Arial"/>
          <w:sz w:val="22"/>
          <w:szCs w:val="22"/>
        </w:rPr>
        <w:t>EUTOPIA</w:t>
      </w:r>
      <w:r w:rsidR="00210FDB">
        <w:rPr>
          <w:rFonts w:eastAsia="Arial" w:cs="Arial"/>
          <w:sz w:val="22"/>
          <w:szCs w:val="22"/>
        </w:rPr>
        <w:t xml:space="preserve"> (katere članica je tudi UL)</w:t>
      </w:r>
      <w:r w:rsidRPr="2ADC47A2">
        <w:rPr>
          <w:rFonts w:eastAsia="Arial" w:cs="Arial"/>
          <w:sz w:val="22"/>
          <w:szCs w:val="22"/>
        </w:rPr>
        <w:t>, Francoski inštitut, Javni štipendijski, razvojni, invalidski in preživninski sklad Republike Slovenije in Svetovna mreža Univerze v Ljubljani</w:t>
      </w:r>
      <w:r w:rsidR="0096118F">
        <w:rPr>
          <w:rFonts w:eastAsia="Arial" w:cs="Arial"/>
          <w:sz w:val="22"/>
          <w:szCs w:val="22"/>
        </w:rPr>
        <w:t xml:space="preserve"> (SMUL</w:t>
      </w:r>
      <w:r w:rsidRPr="2ADC47A2">
        <w:rPr>
          <w:rFonts w:eastAsia="Arial" w:cs="Arial"/>
          <w:sz w:val="22"/>
          <w:szCs w:val="22"/>
        </w:rPr>
        <w:t>).</w:t>
      </w:r>
    </w:p>
    <w:p w14:paraId="39E4AC1B" w14:textId="247FB0F6" w:rsidR="00343011" w:rsidRPr="00901303" w:rsidRDefault="00901303" w:rsidP="001D2CED">
      <w:pPr>
        <w:spacing w:after="0" w:line="240" w:lineRule="auto"/>
        <w:rPr>
          <w:rFonts w:cs="Arial"/>
          <w:b/>
          <w:bCs/>
          <w:sz w:val="22"/>
          <w:szCs w:val="22"/>
        </w:rPr>
      </w:pPr>
      <w:hyperlink r:id="rId11" w:history="1">
        <w:r w:rsidRPr="00901303">
          <w:rPr>
            <w:rStyle w:val="Hiperpovezava"/>
            <w:rFonts w:ascii="Arial" w:hAnsi="Arial" w:cs="Arial"/>
            <w:b/>
            <w:bCs/>
            <w:sz w:val="22"/>
            <w:szCs w:val="22"/>
          </w:rPr>
          <w:t>Prijava</w:t>
        </w:r>
        <w:r>
          <w:rPr>
            <w:rStyle w:val="Hiperpovezava"/>
            <w:rFonts w:ascii="Arial" w:hAnsi="Arial" w:cs="Arial"/>
            <w:b/>
            <w:bCs/>
            <w:sz w:val="22"/>
            <w:szCs w:val="22"/>
          </w:rPr>
          <w:t>&gt;</w:t>
        </w:r>
        <w:r w:rsidRPr="00901303">
          <w:rPr>
            <w:rStyle w:val="Hiperpovezava"/>
            <w:rFonts w:ascii="Arial" w:hAnsi="Arial" w:cs="Arial"/>
            <w:b/>
            <w:bCs/>
            <w:sz w:val="22"/>
            <w:szCs w:val="22"/>
          </w:rPr>
          <w:t>&gt;</w:t>
        </w:r>
      </w:hyperlink>
    </w:p>
    <w:p w14:paraId="0A2D78C1" w14:textId="77777777" w:rsidR="00343011" w:rsidRPr="00DE761A" w:rsidRDefault="00343011" w:rsidP="001D2CED">
      <w:pPr>
        <w:spacing w:after="0" w:line="240" w:lineRule="auto"/>
        <w:rPr>
          <w:rFonts w:cs="Arial"/>
          <w:sz w:val="22"/>
          <w:szCs w:val="22"/>
        </w:rPr>
      </w:pPr>
    </w:p>
    <w:p w14:paraId="6FDE1D5B" w14:textId="7CF01D22" w:rsidR="005E308F" w:rsidRPr="00DE761A" w:rsidRDefault="0096118F" w:rsidP="001D2CED">
      <w:pPr>
        <w:spacing w:after="0" w:line="240" w:lineRule="auto"/>
        <w:rPr>
          <w:rFonts w:cs="Arial"/>
          <w:b/>
          <w:bCs/>
          <w:sz w:val="22"/>
          <w:szCs w:val="22"/>
        </w:rPr>
      </w:pPr>
      <w:r w:rsidRPr="0096118F">
        <w:rPr>
          <w:rFonts w:cs="Arial"/>
          <w:b/>
          <w:bCs/>
          <w:sz w:val="22"/>
          <w:szCs w:val="22"/>
        </w:rPr>
        <w:t>Kako se pripraviti na izmenjavo, kaj pričakovati v tujini in kje poiskati pomoč?</w:t>
      </w:r>
    </w:p>
    <w:p w14:paraId="4858F4AD" w14:textId="33F1401D" w:rsidR="005E308F" w:rsidRPr="00DE761A" w:rsidRDefault="6DB37286" w:rsidP="26A6DE13">
      <w:pPr>
        <w:spacing w:after="0" w:line="240" w:lineRule="auto"/>
        <w:rPr>
          <w:rFonts w:cs="Arial"/>
          <w:b/>
          <w:bCs/>
          <w:sz w:val="22"/>
          <w:szCs w:val="22"/>
        </w:rPr>
      </w:pPr>
      <w:r w:rsidRPr="6DB37286">
        <w:rPr>
          <w:rFonts w:cs="Arial"/>
          <w:b/>
          <w:bCs/>
          <w:sz w:val="22"/>
          <w:szCs w:val="22"/>
        </w:rPr>
        <w:t>Sreda, 15. oktober 2025, ob 13.00 do 15</w:t>
      </w:r>
      <w:r w:rsidR="0096118F">
        <w:rPr>
          <w:rFonts w:cs="Arial"/>
          <w:b/>
          <w:bCs/>
          <w:sz w:val="22"/>
          <w:szCs w:val="22"/>
        </w:rPr>
        <w:t>.00</w:t>
      </w:r>
      <w:r w:rsidRPr="6DB37286">
        <w:rPr>
          <w:rFonts w:cs="Arial"/>
          <w:b/>
          <w:bCs/>
          <w:sz w:val="22"/>
          <w:szCs w:val="22"/>
        </w:rPr>
        <w:t xml:space="preserve"> na Fakulteti za družbene vede UL, v P1</w:t>
      </w:r>
      <w:r w:rsidR="0096118F">
        <w:rPr>
          <w:rFonts w:cs="Arial"/>
          <w:b/>
          <w:bCs/>
          <w:sz w:val="22"/>
          <w:szCs w:val="22"/>
        </w:rPr>
        <w:t>.</w:t>
      </w:r>
    </w:p>
    <w:p w14:paraId="77CA45D9" w14:textId="77777777" w:rsidR="00F920C9" w:rsidRDefault="00F920C9" w:rsidP="26A6DE13">
      <w:pPr>
        <w:spacing w:after="0" w:line="240" w:lineRule="auto"/>
        <w:rPr>
          <w:rFonts w:cs="Arial"/>
          <w:sz w:val="22"/>
          <w:szCs w:val="22"/>
        </w:rPr>
      </w:pPr>
    </w:p>
    <w:p w14:paraId="5C55F343" w14:textId="02C5829F" w:rsidR="0096118F" w:rsidRDefault="0096118F" w:rsidP="26A6DE13">
      <w:pPr>
        <w:spacing w:after="0" w:line="240" w:lineRule="auto"/>
        <w:rPr>
          <w:rFonts w:cs="Arial"/>
          <w:sz w:val="22"/>
          <w:szCs w:val="22"/>
        </w:rPr>
      </w:pPr>
      <w:r w:rsidRPr="0096118F">
        <w:rPr>
          <w:rFonts w:cs="Arial"/>
          <w:sz w:val="22"/>
          <w:szCs w:val="22"/>
        </w:rPr>
        <w:t xml:space="preserve">Na </w:t>
      </w:r>
      <w:proofErr w:type="gramStart"/>
      <w:r w:rsidRPr="0096118F">
        <w:rPr>
          <w:rFonts w:cs="Arial"/>
          <w:sz w:val="22"/>
          <w:szCs w:val="22"/>
        </w:rPr>
        <w:t>dogodku</w:t>
      </w:r>
      <w:proofErr w:type="gramEnd"/>
      <w:r w:rsidRPr="0096118F">
        <w:rPr>
          <w:rFonts w:cs="Arial"/>
          <w:sz w:val="22"/>
          <w:szCs w:val="22"/>
        </w:rPr>
        <w:t xml:space="preserve"> bo Mednarodna služba UL predstavila podporo, ki jo nudi pri študijskih izmenjavah in praktičnih usposabljanjih</w:t>
      </w:r>
      <w:r w:rsidR="00F80F54">
        <w:rPr>
          <w:rFonts w:cs="Arial"/>
          <w:sz w:val="22"/>
          <w:szCs w:val="22"/>
        </w:rPr>
        <w:t xml:space="preserve"> v tujini</w:t>
      </w:r>
      <w:r w:rsidRPr="0096118F">
        <w:rPr>
          <w:rFonts w:cs="Arial"/>
          <w:sz w:val="22"/>
          <w:szCs w:val="22"/>
        </w:rPr>
        <w:t>. Pridružili se bodo tudi koordinator izmenjave</w:t>
      </w:r>
      <w:r w:rsidR="00C97BB4">
        <w:rPr>
          <w:rFonts w:cs="Arial"/>
          <w:sz w:val="22"/>
          <w:szCs w:val="22"/>
        </w:rPr>
        <w:t>, ki bo predstavil pogoste dileme študentov</w:t>
      </w:r>
      <w:r w:rsidRPr="0096118F">
        <w:rPr>
          <w:rFonts w:cs="Arial"/>
          <w:sz w:val="22"/>
          <w:szCs w:val="22"/>
        </w:rPr>
        <w:t xml:space="preserve">, </w:t>
      </w:r>
      <w:r w:rsidR="00C97BB4">
        <w:rPr>
          <w:rFonts w:cs="Arial"/>
          <w:sz w:val="22"/>
          <w:szCs w:val="22"/>
        </w:rPr>
        <w:t xml:space="preserve">in </w:t>
      </w:r>
      <w:r w:rsidRPr="0096118F">
        <w:rPr>
          <w:rFonts w:cs="Arial"/>
          <w:sz w:val="22"/>
          <w:szCs w:val="22"/>
        </w:rPr>
        <w:t>študenti UL, ki so mobilnost že izkusili – z iskrenimi nasveti in zgodbami iz prve roke.</w:t>
      </w:r>
    </w:p>
    <w:p w14:paraId="61CA4D35" w14:textId="170FFB4D" w:rsidR="0096118F" w:rsidRPr="00E7546E" w:rsidRDefault="00E7546E" w:rsidP="26A6DE13">
      <w:pPr>
        <w:spacing w:after="0" w:line="240" w:lineRule="auto"/>
        <w:rPr>
          <w:rFonts w:cs="Arial"/>
          <w:b/>
          <w:bCs/>
          <w:sz w:val="22"/>
          <w:szCs w:val="22"/>
        </w:rPr>
      </w:pPr>
      <w:hyperlink r:id="rId12" w:history="1">
        <w:r w:rsidR="00901303" w:rsidRPr="00E7546E">
          <w:rPr>
            <w:rStyle w:val="Hiperpovezava"/>
            <w:rFonts w:ascii="Arial" w:hAnsi="Arial" w:cs="Arial"/>
            <w:b/>
            <w:bCs/>
            <w:sz w:val="22"/>
            <w:szCs w:val="22"/>
          </w:rPr>
          <w:t>Prijava&gt;&gt;</w:t>
        </w:r>
      </w:hyperlink>
    </w:p>
    <w:p w14:paraId="182B4618" w14:textId="77777777" w:rsidR="00343011" w:rsidRPr="00DE761A" w:rsidRDefault="00343011" w:rsidP="26A6DE13">
      <w:pPr>
        <w:spacing w:after="0" w:line="240" w:lineRule="auto"/>
        <w:rPr>
          <w:rFonts w:cs="Arial"/>
          <w:sz w:val="22"/>
          <w:szCs w:val="22"/>
        </w:rPr>
      </w:pPr>
    </w:p>
    <w:p w14:paraId="4ADF390A" w14:textId="3AD1D859" w:rsidR="00C7298A" w:rsidRPr="00DE761A" w:rsidRDefault="26A6DE13" w:rsidP="26A6DE13">
      <w:pPr>
        <w:spacing w:after="0" w:line="240" w:lineRule="auto"/>
        <w:rPr>
          <w:rFonts w:cs="Arial"/>
          <w:sz w:val="22"/>
          <w:szCs w:val="22"/>
        </w:rPr>
      </w:pPr>
      <w:r w:rsidRPr="00DE761A">
        <w:rPr>
          <w:rFonts w:cs="Arial"/>
          <w:sz w:val="22"/>
          <w:szCs w:val="22"/>
        </w:rPr>
        <w:t>-------------------------------</w:t>
      </w:r>
    </w:p>
    <w:p w14:paraId="19302DE2" w14:textId="77777777" w:rsidR="00343011" w:rsidRPr="00DE761A" w:rsidRDefault="00343011" w:rsidP="26A6DE13">
      <w:pPr>
        <w:spacing w:after="0" w:line="240" w:lineRule="auto"/>
        <w:rPr>
          <w:rFonts w:cs="Arial"/>
          <w:sz w:val="22"/>
          <w:szCs w:val="22"/>
        </w:rPr>
      </w:pPr>
    </w:p>
    <w:p w14:paraId="21E80549" w14:textId="37462758" w:rsidR="005E308F" w:rsidRPr="00DE761A" w:rsidRDefault="26A6DE13" w:rsidP="26A6DE13">
      <w:pPr>
        <w:spacing w:after="0" w:line="240" w:lineRule="auto"/>
        <w:rPr>
          <w:rFonts w:cs="Arial"/>
          <w:b/>
          <w:bCs/>
          <w:color w:val="C00000"/>
          <w:sz w:val="22"/>
          <w:szCs w:val="22"/>
        </w:rPr>
      </w:pPr>
      <w:r w:rsidRPr="00DE761A">
        <w:rPr>
          <w:rFonts w:cs="Arial"/>
          <w:b/>
          <w:bCs/>
          <w:color w:val="C00000"/>
          <w:sz w:val="22"/>
          <w:szCs w:val="22"/>
        </w:rPr>
        <w:t>Predstavitev sodelujočih organizacij</w:t>
      </w:r>
    </w:p>
    <w:p w14:paraId="01B6646D" w14:textId="77777777" w:rsidR="00343011" w:rsidRPr="00DE761A" w:rsidRDefault="00343011" w:rsidP="26A6DE13">
      <w:pPr>
        <w:spacing w:after="0" w:line="240" w:lineRule="auto"/>
        <w:rPr>
          <w:rFonts w:cs="Arial"/>
          <w:b/>
          <w:bCs/>
          <w:sz w:val="22"/>
          <w:szCs w:val="22"/>
        </w:rPr>
      </w:pPr>
    </w:p>
    <w:p w14:paraId="3AAD7393" w14:textId="77777777" w:rsidR="00B0178C" w:rsidRPr="00DE761A" w:rsidRDefault="00B0178C" w:rsidP="26A6DE13">
      <w:pPr>
        <w:spacing w:after="0" w:line="240" w:lineRule="auto"/>
        <w:rPr>
          <w:rFonts w:cs="Arial"/>
          <w:b/>
          <w:bCs/>
          <w:sz w:val="22"/>
          <w:szCs w:val="22"/>
        </w:rPr>
      </w:pPr>
    </w:p>
    <w:p w14:paraId="0F17F81F" w14:textId="77777777" w:rsidR="007B5E01" w:rsidRPr="00DE761A" w:rsidRDefault="26A6DE13" w:rsidP="26A6DE13">
      <w:pPr>
        <w:spacing w:after="0" w:line="240" w:lineRule="auto"/>
        <w:rPr>
          <w:rFonts w:cs="Arial"/>
          <w:sz w:val="22"/>
          <w:szCs w:val="22"/>
        </w:rPr>
      </w:pPr>
      <w:r w:rsidRPr="00DE761A">
        <w:rPr>
          <w:rFonts w:cs="Arial"/>
          <w:b/>
          <w:bCs/>
          <w:sz w:val="22"/>
          <w:szCs w:val="22"/>
        </w:rPr>
        <w:lastRenderedPageBreak/>
        <w:t>ASEF, Ameriško-slovenska izobraževalna fundacija</w:t>
      </w:r>
      <w:r w:rsidRPr="00DE761A">
        <w:rPr>
          <w:rFonts w:cs="Arial"/>
          <w:sz w:val="22"/>
          <w:szCs w:val="22"/>
        </w:rPr>
        <w:t xml:space="preserve">, ustvarja in razvija izobraževalno-raziskovalno dejavnost, s katero povezuje in združuje slovenske študente ter profesorje v Sloveniji, zamejstvu in po vsem svetu. Fundacija ponuja štipendijske programe, s pomočjo katerih se lahko mladi </w:t>
      </w:r>
      <w:proofErr w:type="gramStart"/>
      <w:r w:rsidRPr="00DE761A">
        <w:rPr>
          <w:rFonts w:cs="Arial"/>
          <w:sz w:val="22"/>
          <w:szCs w:val="22"/>
        </w:rPr>
        <w:t>perspektivni</w:t>
      </w:r>
      <w:proofErr w:type="gramEnd"/>
      <w:r w:rsidRPr="00DE761A">
        <w:rPr>
          <w:rFonts w:cs="Arial"/>
          <w:sz w:val="22"/>
          <w:szCs w:val="22"/>
        </w:rPr>
        <w:t xml:space="preserve"> študenti odpravijo na raziskovalni obisk na priznane univerze po svetu (npr. Harvard, Stanford, Berkeley) in s tem pridobijo dragocene izkušnje.</w:t>
      </w:r>
    </w:p>
    <w:p w14:paraId="0D5D7921" w14:textId="7D7110FE" w:rsidR="00343011" w:rsidRPr="00DE761A" w:rsidRDefault="00343011" w:rsidP="26A6DE13">
      <w:pPr>
        <w:spacing w:after="0" w:line="240" w:lineRule="auto"/>
        <w:rPr>
          <w:rFonts w:cs="Arial"/>
          <w:sz w:val="22"/>
          <w:szCs w:val="22"/>
        </w:rPr>
      </w:pPr>
    </w:p>
    <w:p w14:paraId="3236124B" w14:textId="64B22CCE" w:rsidR="00343011" w:rsidRPr="00DE761A" w:rsidRDefault="26A6DE13" w:rsidP="26A6DE13">
      <w:pPr>
        <w:spacing w:after="0" w:line="240" w:lineRule="auto"/>
        <w:rPr>
          <w:rFonts w:cs="Arial"/>
          <w:sz w:val="22"/>
          <w:szCs w:val="22"/>
        </w:rPr>
      </w:pPr>
      <w:r w:rsidRPr="00DE761A">
        <w:rPr>
          <w:rFonts w:cs="Arial"/>
          <w:b/>
          <w:bCs/>
          <w:sz w:val="22"/>
          <w:szCs w:val="22"/>
        </w:rPr>
        <w:t>DAAD, Nemška služba za akademsko izmenjavo</w:t>
      </w:r>
      <w:r w:rsidRPr="00DE761A">
        <w:rPr>
          <w:rFonts w:cs="Arial"/>
          <w:sz w:val="22"/>
          <w:szCs w:val="22"/>
        </w:rPr>
        <w:t>, predstavlja različne štipendijske programe, ki so primerni za študente in diplomante, študente doktorskega študija podoktorskega študija in mlade znanstvenik ter visokošolske učitelje in znanstvenike.</w:t>
      </w:r>
    </w:p>
    <w:p w14:paraId="79A99D70" w14:textId="55B04A05" w:rsidR="00343011" w:rsidRPr="00DE761A" w:rsidRDefault="00343011" w:rsidP="26A6DE13">
      <w:pPr>
        <w:spacing w:after="0" w:line="240" w:lineRule="auto"/>
        <w:rPr>
          <w:rFonts w:cs="Arial"/>
          <w:sz w:val="22"/>
          <w:szCs w:val="22"/>
        </w:rPr>
      </w:pPr>
    </w:p>
    <w:p w14:paraId="14068417" w14:textId="751C92E6" w:rsidR="00343011" w:rsidRPr="00DE761A" w:rsidRDefault="26A6DE13" w:rsidP="26A6DE13">
      <w:pPr>
        <w:spacing w:after="0" w:line="240" w:lineRule="auto"/>
        <w:rPr>
          <w:rFonts w:cs="Arial"/>
          <w:sz w:val="22"/>
          <w:szCs w:val="22"/>
        </w:rPr>
      </w:pPr>
      <w:r w:rsidRPr="00DE761A">
        <w:rPr>
          <w:rFonts w:cs="Arial"/>
          <w:b/>
          <w:bCs/>
          <w:sz w:val="22"/>
          <w:szCs w:val="22"/>
        </w:rPr>
        <w:t>Mreža EURES</w:t>
      </w:r>
      <w:r w:rsidRPr="00DE761A">
        <w:rPr>
          <w:rFonts w:cs="Arial"/>
          <w:sz w:val="22"/>
          <w:szCs w:val="22"/>
        </w:rPr>
        <w:t xml:space="preserve"> iskalcem zaposlitve pomaga pri iskanju zaposlitve, delodajalcem pa najti ustrezne kandidate po vsej Evropi. S storitvami mreže EURES je iskanje in prijavljanje na prosta delovna mesta v vseh evropskih državah </w:t>
      </w:r>
      <w:proofErr w:type="gramStart"/>
      <w:r w:rsidRPr="00DE761A">
        <w:rPr>
          <w:rFonts w:cs="Arial"/>
          <w:sz w:val="22"/>
          <w:szCs w:val="22"/>
        </w:rPr>
        <w:t>enostavnejše</w:t>
      </w:r>
      <w:proofErr w:type="gramEnd"/>
      <w:r w:rsidRPr="00DE761A">
        <w:rPr>
          <w:rFonts w:cs="Arial"/>
          <w:sz w:val="22"/>
          <w:szCs w:val="22"/>
        </w:rPr>
        <w:t>.</w:t>
      </w:r>
    </w:p>
    <w:p w14:paraId="2D06671D" w14:textId="0052D25A" w:rsidR="00343011" w:rsidRPr="00DE761A" w:rsidRDefault="00343011" w:rsidP="26A6DE13">
      <w:pPr>
        <w:spacing w:after="0" w:line="240" w:lineRule="auto"/>
        <w:rPr>
          <w:rFonts w:cs="Arial"/>
          <w:sz w:val="22"/>
          <w:szCs w:val="22"/>
        </w:rPr>
      </w:pPr>
    </w:p>
    <w:p w14:paraId="70B3B876" w14:textId="4C176FF0" w:rsidR="00343011" w:rsidRPr="00DE761A" w:rsidRDefault="26A6DE13" w:rsidP="26A6DE13">
      <w:pPr>
        <w:spacing w:after="0" w:line="240" w:lineRule="auto"/>
        <w:rPr>
          <w:rFonts w:cs="Arial"/>
          <w:sz w:val="22"/>
          <w:szCs w:val="22"/>
        </w:rPr>
      </w:pPr>
      <w:r w:rsidRPr="00DE761A">
        <w:rPr>
          <w:rFonts w:cs="Arial"/>
          <w:b/>
          <w:bCs/>
          <w:sz w:val="22"/>
          <w:szCs w:val="22"/>
        </w:rPr>
        <w:t>Mednarodna zveza EUTOPIA</w:t>
      </w:r>
      <w:r w:rsidRPr="00DE761A">
        <w:rPr>
          <w:rFonts w:cs="Arial"/>
          <w:sz w:val="22"/>
          <w:szCs w:val="22"/>
        </w:rPr>
        <w:t xml:space="preserve"> je zveza evropskih univerz, ki si z nadnacionalnim sodelovanjem prizadeva razviti nov model evropskih integriranih visokošolskih institucij. Zveza povezuje deset evropskih univerz in šest globalnih partnerjev, ki skupaj ustvarjajo odprt, raznolik in </w:t>
      </w:r>
      <w:proofErr w:type="gramStart"/>
      <w:r w:rsidRPr="00DE761A">
        <w:rPr>
          <w:rFonts w:cs="Arial"/>
          <w:sz w:val="22"/>
          <w:szCs w:val="22"/>
        </w:rPr>
        <w:t>multikulturno</w:t>
      </w:r>
      <w:proofErr w:type="gramEnd"/>
      <w:r w:rsidRPr="00DE761A">
        <w:rPr>
          <w:rFonts w:cs="Arial"/>
          <w:sz w:val="22"/>
          <w:szCs w:val="22"/>
        </w:rPr>
        <w:t xml:space="preserve"> usmerjen visokošolski prostor. Študenti lahko sodelujejo v različnih organih Zveze, kot so študentski svet in delovne skupine, in številnih interdisciplinarnih in </w:t>
      </w:r>
      <w:proofErr w:type="spellStart"/>
      <w:r w:rsidRPr="00DE761A">
        <w:rPr>
          <w:rFonts w:cs="Arial"/>
          <w:sz w:val="22"/>
          <w:szCs w:val="22"/>
        </w:rPr>
        <w:t>meduniverzitetnih</w:t>
      </w:r>
      <w:proofErr w:type="spellEnd"/>
      <w:r w:rsidRPr="00DE761A">
        <w:rPr>
          <w:rFonts w:cs="Arial"/>
          <w:sz w:val="22"/>
          <w:szCs w:val="22"/>
        </w:rPr>
        <w:t xml:space="preserve"> dejavnostih.</w:t>
      </w:r>
    </w:p>
    <w:p w14:paraId="67E950BD" w14:textId="608306FD" w:rsidR="00343011" w:rsidRPr="00DE761A" w:rsidRDefault="00343011" w:rsidP="26A6DE13">
      <w:pPr>
        <w:spacing w:after="0" w:line="276" w:lineRule="auto"/>
        <w:rPr>
          <w:rFonts w:eastAsia="Arial" w:cs="Arial"/>
          <w:b/>
          <w:bCs/>
          <w:sz w:val="22"/>
          <w:szCs w:val="22"/>
        </w:rPr>
      </w:pPr>
    </w:p>
    <w:p w14:paraId="08E21D32" w14:textId="079FE2EA" w:rsidR="00343011" w:rsidRPr="00DE761A" w:rsidRDefault="26A6DE13" w:rsidP="26A6DE13">
      <w:pPr>
        <w:spacing w:after="0" w:line="276" w:lineRule="auto"/>
        <w:rPr>
          <w:rFonts w:eastAsia="Arial" w:cs="Arial"/>
          <w:sz w:val="22"/>
          <w:szCs w:val="22"/>
        </w:rPr>
      </w:pPr>
      <w:r w:rsidRPr="00DE761A">
        <w:rPr>
          <w:rFonts w:eastAsia="Arial" w:cs="Arial"/>
          <w:b/>
          <w:bCs/>
          <w:sz w:val="22"/>
          <w:szCs w:val="22"/>
        </w:rPr>
        <w:t>F</w:t>
      </w:r>
      <w:r w:rsidR="00E60615">
        <w:rPr>
          <w:rFonts w:eastAsia="Arial" w:cs="Arial"/>
          <w:b/>
          <w:bCs/>
          <w:sz w:val="22"/>
          <w:szCs w:val="22"/>
        </w:rPr>
        <w:t>rancija</w:t>
      </w:r>
      <w:r w:rsidRPr="00DE761A">
        <w:rPr>
          <w:rFonts w:eastAsia="Arial" w:cs="Arial"/>
          <w:sz w:val="22"/>
          <w:szCs w:val="22"/>
        </w:rPr>
        <w:t xml:space="preserve"> kot študijsko ali raziskovalno okolje? </w:t>
      </w:r>
      <w:r w:rsidR="00213DFE">
        <w:rPr>
          <w:rFonts w:eastAsia="Arial" w:cs="Arial"/>
          <w:sz w:val="22"/>
          <w:szCs w:val="22"/>
        </w:rPr>
        <w:t>Na predstavitvi Francoskega inštituta se boste s</w:t>
      </w:r>
      <w:r w:rsidRPr="00DE761A">
        <w:rPr>
          <w:rFonts w:eastAsia="Arial" w:cs="Arial"/>
          <w:sz w:val="22"/>
          <w:szCs w:val="22"/>
        </w:rPr>
        <w:t xml:space="preserve">eznanili </w:t>
      </w:r>
      <w:r w:rsidR="00213DFE">
        <w:rPr>
          <w:rFonts w:eastAsia="Arial" w:cs="Arial"/>
          <w:sz w:val="22"/>
          <w:szCs w:val="22"/>
        </w:rPr>
        <w:t>s</w:t>
      </w:r>
      <w:r w:rsidRPr="00DE761A">
        <w:rPr>
          <w:rFonts w:eastAsia="Arial" w:cs="Arial"/>
          <w:sz w:val="22"/>
          <w:szCs w:val="22"/>
        </w:rPr>
        <w:t>:</w:t>
      </w:r>
    </w:p>
    <w:p w14:paraId="5EE279F1" w14:textId="1DE37E82" w:rsidR="00343011" w:rsidRPr="00DE761A" w:rsidRDefault="00213DFE" w:rsidP="26A6DE13">
      <w:pPr>
        <w:pStyle w:val="Odstavekseznama"/>
        <w:numPr>
          <w:ilvl w:val="0"/>
          <w:numId w:val="1"/>
        </w:numPr>
        <w:spacing w:after="0" w:line="276" w:lineRule="auto"/>
        <w:ind w:left="360" w:firstLine="142"/>
        <w:rPr>
          <w:rFonts w:eastAsia="Arial" w:cs="Arial"/>
          <w:sz w:val="22"/>
          <w:szCs w:val="22"/>
        </w:rPr>
      </w:pPr>
      <w:r>
        <w:rPr>
          <w:rFonts w:eastAsia="Arial" w:cs="Arial"/>
          <w:sz w:val="22"/>
          <w:szCs w:val="22"/>
        </w:rPr>
        <w:t>f</w:t>
      </w:r>
      <w:r w:rsidR="26A6DE13" w:rsidRPr="00DE761A">
        <w:rPr>
          <w:rFonts w:eastAsia="Arial" w:cs="Arial"/>
          <w:sz w:val="22"/>
          <w:szCs w:val="22"/>
        </w:rPr>
        <w:t>rancoskim visokošolskim sistemom,</w:t>
      </w:r>
    </w:p>
    <w:p w14:paraId="3CF76715" w14:textId="2C363935" w:rsidR="00343011" w:rsidRPr="00DE761A" w:rsidRDefault="26A6DE13" w:rsidP="26A6DE13">
      <w:pPr>
        <w:pStyle w:val="Odstavekseznama"/>
        <w:numPr>
          <w:ilvl w:val="0"/>
          <w:numId w:val="1"/>
        </w:numPr>
        <w:spacing w:after="0" w:line="276" w:lineRule="auto"/>
        <w:ind w:left="360" w:firstLine="142"/>
        <w:rPr>
          <w:rFonts w:eastAsia="Arial" w:cs="Arial"/>
          <w:sz w:val="22"/>
          <w:szCs w:val="22"/>
        </w:rPr>
      </w:pPr>
      <w:proofErr w:type="gramStart"/>
      <w:r w:rsidRPr="00DE761A">
        <w:rPr>
          <w:rFonts w:eastAsia="Arial" w:cs="Arial"/>
          <w:sz w:val="22"/>
          <w:szCs w:val="22"/>
        </w:rPr>
        <w:t>štipendijami</w:t>
      </w:r>
      <w:proofErr w:type="gramEnd"/>
      <w:r w:rsidRPr="00DE761A">
        <w:rPr>
          <w:rFonts w:eastAsia="Arial" w:cs="Arial"/>
          <w:sz w:val="22"/>
          <w:szCs w:val="22"/>
        </w:rPr>
        <w:t>, ki so na voljo,</w:t>
      </w:r>
    </w:p>
    <w:p w14:paraId="1426839B" w14:textId="4C739562" w:rsidR="00343011" w:rsidRPr="00DE761A" w:rsidRDefault="26A6DE13" w:rsidP="26A6DE13">
      <w:pPr>
        <w:pStyle w:val="Odstavekseznama"/>
        <w:numPr>
          <w:ilvl w:val="0"/>
          <w:numId w:val="1"/>
        </w:numPr>
        <w:spacing w:after="0" w:line="276" w:lineRule="auto"/>
        <w:ind w:left="360" w:firstLine="142"/>
        <w:rPr>
          <w:rFonts w:eastAsia="Arial" w:cs="Arial"/>
          <w:sz w:val="22"/>
          <w:szCs w:val="22"/>
        </w:rPr>
      </w:pPr>
      <w:proofErr w:type="gramStart"/>
      <w:r w:rsidRPr="00DE761A">
        <w:rPr>
          <w:rFonts w:eastAsia="Arial" w:cs="Arial"/>
          <w:sz w:val="22"/>
          <w:szCs w:val="22"/>
        </w:rPr>
        <w:t>poklicnimi</w:t>
      </w:r>
      <w:proofErr w:type="gramEnd"/>
      <w:r w:rsidRPr="00DE761A">
        <w:rPr>
          <w:rFonts w:eastAsia="Arial" w:cs="Arial"/>
          <w:sz w:val="22"/>
          <w:szCs w:val="22"/>
        </w:rPr>
        <w:t xml:space="preserve"> priložnostmi v Franciji,</w:t>
      </w:r>
    </w:p>
    <w:p w14:paraId="39208713" w14:textId="11E4DAD6" w:rsidR="00343011" w:rsidRPr="00DE761A" w:rsidRDefault="26A6DE13" w:rsidP="26A6DE13">
      <w:pPr>
        <w:pStyle w:val="Odstavekseznama"/>
        <w:numPr>
          <w:ilvl w:val="0"/>
          <w:numId w:val="1"/>
        </w:numPr>
        <w:spacing w:after="0" w:line="276" w:lineRule="auto"/>
        <w:ind w:left="360" w:firstLine="142"/>
        <w:rPr>
          <w:rFonts w:eastAsia="Arial" w:cs="Arial"/>
          <w:sz w:val="22"/>
          <w:szCs w:val="22"/>
        </w:rPr>
      </w:pPr>
      <w:proofErr w:type="gramStart"/>
      <w:r w:rsidRPr="00DE761A">
        <w:rPr>
          <w:rFonts w:eastAsia="Arial" w:cs="Arial"/>
          <w:sz w:val="22"/>
          <w:szCs w:val="22"/>
        </w:rPr>
        <w:t>potrebnimi</w:t>
      </w:r>
      <w:proofErr w:type="gramEnd"/>
      <w:r w:rsidRPr="00DE761A">
        <w:rPr>
          <w:rFonts w:eastAsia="Arial" w:cs="Arial"/>
          <w:sz w:val="22"/>
          <w:szCs w:val="22"/>
        </w:rPr>
        <w:t xml:space="preserve"> jezikovnimi potrdili.</w:t>
      </w:r>
    </w:p>
    <w:p w14:paraId="1DF24B77" w14:textId="570D4763" w:rsidR="00343011" w:rsidRPr="00DE761A" w:rsidRDefault="00343011" w:rsidP="26A6DE13">
      <w:pPr>
        <w:spacing w:after="0" w:line="240" w:lineRule="auto"/>
        <w:rPr>
          <w:rFonts w:cs="Arial"/>
          <w:b/>
          <w:bCs/>
          <w:sz w:val="22"/>
          <w:szCs w:val="22"/>
        </w:rPr>
      </w:pPr>
    </w:p>
    <w:p w14:paraId="24D82105" w14:textId="77777777" w:rsidR="007B5E01" w:rsidRPr="00DE761A" w:rsidRDefault="26A6DE13" w:rsidP="26A6DE13">
      <w:pPr>
        <w:spacing w:after="0" w:line="240" w:lineRule="auto"/>
        <w:rPr>
          <w:rFonts w:cs="Arial"/>
          <w:b/>
          <w:bCs/>
          <w:sz w:val="22"/>
          <w:szCs w:val="22"/>
        </w:rPr>
      </w:pPr>
      <w:r w:rsidRPr="00DE761A">
        <w:rPr>
          <w:rFonts w:cs="Arial"/>
          <w:b/>
          <w:bCs/>
          <w:sz w:val="22"/>
          <w:szCs w:val="22"/>
        </w:rPr>
        <w:t xml:space="preserve">Javni štipendijski, razvojni, invalidski in preživninski sklad Republike Slovenije </w:t>
      </w:r>
      <w:r w:rsidRPr="00DE761A">
        <w:rPr>
          <w:rFonts w:cs="Arial"/>
          <w:sz w:val="22"/>
          <w:szCs w:val="22"/>
        </w:rPr>
        <w:t>je osrednja institucija v državi, ki med drugim razpisuje tudi različne štipendije za izobraževanje dijakov in študentov, pa tudi strokovnjakov. Zbira in objavlja tudi druge štipendije, kot so ponudba kadrovskih štipendij delodajalcev in štipendije drugih ustanov.</w:t>
      </w:r>
    </w:p>
    <w:p w14:paraId="0F7141D1" w14:textId="5EC4B829" w:rsidR="007B5E01" w:rsidRPr="00DE761A" w:rsidRDefault="007B5E01" w:rsidP="26A6DE13">
      <w:pPr>
        <w:spacing w:after="0" w:line="240" w:lineRule="auto"/>
        <w:rPr>
          <w:rFonts w:cs="Arial"/>
          <w:b/>
          <w:bCs/>
          <w:sz w:val="22"/>
          <w:szCs w:val="22"/>
        </w:rPr>
      </w:pPr>
    </w:p>
    <w:p w14:paraId="2580B71E" w14:textId="6F0FDD20" w:rsidR="007B5E01" w:rsidRPr="00DE761A" w:rsidRDefault="26A6DE13" w:rsidP="26A6DE13">
      <w:pPr>
        <w:spacing w:after="0" w:line="240" w:lineRule="auto"/>
        <w:rPr>
          <w:rFonts w:eastAsia="Arial" w:cs="Arial"/>
          <w:sz w:val="22"/>
          <w:szCs w:val="22"/>
        </w:rPr>
      </w:pPr>
      <w:r w:rsidRPr="00DE761A">
        <w:rPr>
          <w:rFonts w:cs="Arial"/>
          <w:b/>
          <w:bCs/>
          <w:sz w:val="22"/>
          <w:szCs w:val="22"/>
        </w:rPr>
        <w:t>Svetovna mreža Univerze v Ljubljani (SMUL)</w:t>
      </w:r>
      <w:r w:rsidRPr="00DE761A">
        <w:rPr>
          <w:rFonts w:eastAsia="Arial" w:cs="Arial"/>
          <w:sz w:val="22"/>
          <w:szCs w:val="22"/>
        </w:rPr>
        <w:t xml:space="preserve"> združuje s Slovenijo povezane slovenske znanstvenike, profesorje in druge ugledne osebnosti, ki delujejo v akademskem, raziskovalnem in razvojnem okolju v tujini. SMUL je bila vzpostavljena leta 2015 in trenutno združuje več kot 250 članov, ki s svojim znanjem in izkušnjami soustvarjajo povezave med Univerzo v Ljubljani in svetom ter krepijo njen ugled na mednarodni ravni.</w:t>
      </w:r>
    </w:p>
    <w:p w14:paraId="0D728C44" w14:textId="77777777" w:rsidR="00BC7CD4" w:rsidRPr="00DE761A" w:rsidRDefault="00BC7CD4" w:rsidP="26A6DE13">
      <w:pPr>
        <w:spacing w:after="0" w:line="240" w:lineRule="auto"/>
        <w:rPr>
          <w:rFonts w:cs="Arial"/>
          <w:sz w:val="22"/>
          <w:szCs w:val="22"/>
        </w:rPr>
      </w:pPr>
    </w:p>
    <w:p w14:paraId="1F7B19FC" w14:textId="448638D3" w:rsidR="001D2CED" w:rsidRPr="00DE761A" w:rsidRDefault="26A6DE13" w:rsidP="26A6DE13">
      <w:pPr>
        <w:spacing w:after="0" w:line="240" w:lineRule="auto"/>
        <w:rPr>
          <w:rFonts w:cs="Arial"/>
          <w:b/>
          <w:bCs/>
          <w:color w:val="C00000"/>
          <w:sz w:val="22"/>
          <w:szCs w:val="22"/>
        </w:rPr>
      </w:pPr>
      <w:r w:rsidRPr="00DE761A">
        <w:rPr>
          <w:rFonts w:cs="Arial"/>
          <w:b/>
          <w:bCs/>
          <w:color w:val="C00000"/>
          <w:sz w:val="22"/>
          <w:szCs w:val="22"/>
        </w:rPr>
        <w:t>Prijava</w:t>
      </w:r>
    </w:p>
    <w:p w14:paraId="18DE3CBC" w14:textId="77777777" w:rsidR="00BC7CD4" w:rsidRPr="00DE761A" w:rsidRDefault="26A6DE13" w:rsidP="26A6DE13">
      <w:pPr>
        <w:spacing w:after="0" w:line="240" w:lineRule="auto"/>
        <w:rPr>
          <w:rFonts w:cs="Arial"/>
          <w:color w:val="222222"/>
          <w:sz w:val="22"/>
          <w:szCs w:val="22"/>
        </w:rPr>
      </w:pPr>
      <w:r w:rsidRPr="00DE761A">
        <w:rPr>
          <w:rFonts w:cs="Arial"/>
          <w:color w:val="222222"/>
          <w:sz w:val="22"/>
          <w:szCs w:val="22"/>
        </w:rPr>
        <w:t xml:space="preserve">Prijava poteka preko portala </w:t>
      </w:r>
      <w:proofErr w:type="gramStart"/>
      <w:r w:rsidRPr="00DE761A">
        <w:rPr>
          <w:rFonts w:cs="Arial"/>
          <w:color w:val="222222"/>
          <w:sz w:val="22"/>
          <w:szCs w:val="22"/>
        </w:rPr>
        <w:t>POPR</w:t>
      </w:r>
      <w:proofErr w:type="gramEnd"/>
      <w:r w:rsidRPr="00DE761A">
        <w:rPr>
          <w:rFonts w:cs="Arial"/>
          <w:color w:val="222222"/>
          <w:sz w:val="22"/>
          <w:szCs w:val="22"/>
        </w:rPr>
        <w:t xml:space="preserve"> s študentsko digitalno identiteto UL. </w:t>
      </w:r>
    </w:p>
    <w:p w14:paraId="0064B6A5" w14:textId="77777777" w:rsidR="00BC7CD4" w:rsidRPr="00DE761A" w:rsidRDefault="00BC7CD4" w:rsidP="26A6DE13">
      <w:pPr>
        <w:spacing w:after="0" w:line="240" w:lineRule="auto"/>
        <w:rPr>
          <w:rFonts w:cs="Arial"/>
          <w:color w:val="222222"/>
          <w:sz w:val="22"/>
          <w:szCs w:val="22"/>
        </w:rPr>
      </w:pPr>
    </w:p>
    <w:p w14:paraId="5B87865F" w14:textId="77777777" w:rsidR="00BA0BC4" w:rsidRPr="00DE761A" w:rsidRDefault="26A6DE13" w:rsidP="26A6DE13">
      <w:pPr>
        <w:rPr>
          <w:sz w:val="22"/>
          <w:szCs w:val="22"/>
        </w:rPr>
      </w:pPr>
      <w:r w:rsidRPr="00DE761A">
        <w:rPr>
          <w:rFonts w:cs="Arial"/>
          <w:b/>
          <w:bCs/>
          <w:color w:val="C00000"/>
          <w:sz w:val="22"/>
          <w:szCs w:val="22"/>
        </w:rPr>
        <w:t xml:space="preserve">Imate vprašanje? </w:t>
      </w:r>
      <w:r w:rsidRPr="00DE761A">
        <w:rPr>
          <w:rFonts w:cs="Arial"/>
          <w:sz w:val="22"/>
          <w:szCs w:val="22"/>
        </w:rPr>
        <w:t xml:space="preserve">Dodatne informacije: </w:t>
      </w:r>
      <w:hyperlink r:id="rId13">
        <w:r w:rsidRPr="00DE761A">
          <w:rPr>
            <w:rStyle w:val="Hiperpovezava"/>
            <w:rFonts w:ascii="Arial" w:hAnsi="Arial" w:cs="Arial"/>
            <w:color w:val="C00000"/>
            <w:sz w:val="22"/>
            <w:szCs w:val="22"/>
          </w:rPr>
          <w:t>kc@uni-lj.si</w:t>
        </w:r>
      </w:hyperlink>
      <w:r w:rsidRPr="00DE761A">
        <w:rPr>
          <w:rFonts w:cs="Arial"/>
          <w:color w:val="C00000"/>
          <w:sz w:val="22"/>
          <w:szCs w:val="22"/>
        </w:rPr>
        <w:t xml:space="preserve"> </w:t>
      </w:r>
    </w:p>
    <w:p w14:paraId="774C9D8C" w14:textId="77777777" w:rsidR="00E92F32" w:rsidRDefault="00E92F32" w:rsidP="00A96FDE">
      <w:pPr>
        <w:pStyle w:val="Brezrazmikov"/>
        <w:rPr>
          <w:rFonts w:cs="Arial"/>
          <w:sz w:val="22"/>
          <w:szCs w:val="22"/>
        </w:rPr>
      </w:pPr>
    </w:p>
    <w:sectPr w:rsidR="00E92F32" w:rsidSect="00384D49">
      <w:headerReference w:type="default" r:id="rId14"/>
      <w:footerReference w:type="default" r:id="rId15"/>
      <w:headerReference w:type="first" r:id="rId16"/>
      <w:footerReference w:type="first" r:id="rId17"/>
      <w:pgSz w:w="11906" w:h="16838"/>
      <w:pgMar w:top="1644" w:right="1644" w:bottom="1276" w:left="1276" w:header="19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37EE" w14:textId="77777777" w:rsidR="001E057F" w:rsidRDefault="001E057F" w:rsidP="0065275D">
      <w:pPr>
        <w:spacing w:after="0" w:line="240" w:lineRule="auto"/>
      </w:pPr>
      <w:r>
        <w:separator/>
      </w:r>
    </w:p>
  </w:endnote>
  <w:endnote w:type="continuationSeparator" w:id="0">
    <w:p w14:paraId="460C4BD6" w14:textId="77777777" w:rsidR="001E057F" w:rsidRDefault="001E057F" w:rsidP="0065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Univerza Sans">
    <w:panose1 w:val="020B0503020203020204"/>
    <w:charset w:val="EE"/>
    <w:family w:val="swiss"/>
    <w:pitch w:val="variable"/>
    <w:sig w:usb0="A00000FF" w:usb1="0000A4FB" w:usb2="0000002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Layout w:type="fixed"/>
      <w:tblCellMar>
        <w:left w:w="0" w:type="dxa"/>
        <w:bottom w:w="113" w:type="dxa"/>
        <w:right w:w="0" w:type="dxa"/>
      </w:tblCellMar>
      <w:tblLook w:val="04A0" w:firstRow="1" w:lastRow="0" w:firstColumn="1" w:lastColumn="0" w:noHBand="0" w:noVBand="1"/>
    </w:tblPr>
    <w:tblGrid>
      <w:gridCol w:w="2552"/>
      <w:gridCol w:w="2693"/>
      <w:gridCol w:w="3261"/>
      <w:gridCol w:w="1701"/>
    </w:tblGrid>
    <w:tr w:rsidR="00B566CE" w:rsidRPr="00A5121A" w14:paraId="79B90B0D" w14:textId="77777777" w:rsidTr="0022593F">
      <w:trPr>
        <w:trHeight w:val="96"/>
      </w:trPr>
      <w:tc>
        <w:tcPr>
          <w:tcW w:w="2552" w:type="dxa"/>
        </w:tcPr>
        <w:p w14:paraId="7171AFA6" w14:textId="77777777" w:rsidR="00B566CE" w:rsidRPr="00A5121A" w:rsidRDefault="00B566CE" w:rsidP="00B566CE">
          <w:pPr>
            <w:pStyle w:val="Noga"/>
            <w:tabs>
              <w:tab w:val="clear" w:pos="4536"/>
              <w:tab w:val="clear" w:pos="9072"/>
            </w:tabs>
          </w:pPr>
        </w:p>
        <w:p w14:paraId="316C7635" w14:textId="77777777" w:rsidR="00B566CE" w:rsidRPr="00A5121A" w:rsidRDefault="00B566CE" w:rsidP="00B566CE">
          <w:pPr>
            <w:pStyle w:val="Noga"/>
            <w:tabs>
              <w:tab w:val="clear" w:pos="4536"/>
              <w:tab w:val="clear" w:pos="9072"/>
            </w:tabs>
          </w:pPr>
        </w:p>
      </w:tc>
      <w:tc>
        <w:tcPr>
          <w:tcW w:w="2693" w:type="dxa"/>
        </w:tcPr>
        <w:p w14:paraId="28FF9ADC" w14:textId="77777777" w:rsidR="00B566CE" w:rsidRPr="00A5121A" w:rsidRDefault="00B566CE" w:rsidP="00B566CE">
          <w:pPr>
            <w:pStyle w:val="Noga"/>
          </w:pPr>
        </w:p>
      </w:tc>
      <w:tc>
        <w:tcPr>
          <w:tcW w:w="3261" w:type="dxa"/>
        </w:tcPr>
        <w:p w14:paraId="70E4A7F6" w14:textId="77777777" w:rsidR="00B566CE" w:rsidRPr="00D802FE" w:rsidRDefault="00B566CE" w:rsidP="00B566CE">
          <w:pPr>
            <w:pStyle w:val="Noga"/>
            <w:rPr>
              <w:rFonts w:cs="Arial"/>
              <w:color w:val="E94832"/>
            </w:rPr>
          </w:pPr>
          <w:r w:rsidRPr="00D802FE">
            <w:rPr>
              <w:rFonts w:cs="Arial"/>
              <w:color w:val="E94832"/>
            </w:rPr>
            <w:t xml:space="preserve"> </w:t>
          </w:r>
        </w:p>
        <w:p w14:paraId="0F0C717F" w14:textId="77777777" w:rsidR="00B566CE" w:rsidRPr="00D802FE" w:rsidRDefault="00B566CE" w:rsidP="00B566CE">
          <w:pPr>
            <w:pStyle w:val="Noga"/>
            <w:rPr>
              <w:rFonts w:cs="Arial"/>
              <w:color w:val="FF0000"/>
            </w:rPr>
          </w:pPr>
        </w:p>
      </w:tc>
      <w:tc>
        <w:tcPr>
          <w:tcW w:w="1701" w:type="dxa"/>
        </w:tcPr>
        <w:p w14:paraId="6B6AC29E" w14:textId="77777777" w:rsidR="00B566CE" w:rsidRPr="00DA6F60" w:rsidRDefault="00B566CE" w:rsidP="00B566CE">
          <w:pPr>
            <w:pStyle w:val="Noga"/>
            <w:rPr>
              <w:szCs w:val="16"/>
            </w:rPr>
          </w:pPr>
          <w:r w:rsidRPr="00DA6F60">
            <w:rPr>
              <w:szCs w:val="16"/>
            </w:rPr>
            <w:fldChar w:fldCharType="begin"/>
          </w:r>
          <w:r w:rsidRPr="00DA6F60">
            <w:rPr>
              <w:szCs w:val="16"/>
            </w:rPr>
            <w:instrText xml:space="preserve"> PAGE  \* Arabic  \* MERGEFORMAT </w:instrText>
          </w:r>
          <w:r w:rsidRPr="00DA6F60">
            <w:rPr>
              <w:szCs w:val="16"/>
            </w:rPr>
            <w:fldChar w:fldCharType="separate"/>
          </w:r>
          <w:r w:rsidR="00E32C01">
            <w:rPr>
              <w:noProof/>
              <w:szCs w:val="16"/>
            </w:rPr>
            <w:t>2</w:t>
          </w:r>
          <w:r w:rsidRPr="00DA6F60">
            <w:rPr>
              <w:szCs w:val="16"/>
            </w:rPr>
            <w:fldChar w:fldCharType="end"/>
          </w:r>
          <w:r w:rsidRPr="00DA6F60">
            <w:rPr>
              <w:szCs w:val="16"/>
            </w:rPr>
            <w:t>/</w:t>
          </w:r>
          <w:r w:rsidRPr="00DA6F60">
            <w:rPr>
              <w:szCs w:val="16"/>
            </w:rPr>
            <w:fldChar w:fldCharType="begin"/>
          </w:r>
          <w:r w:rsidRPr="00DA6F60">
            <w:rPr>
              <w:szCs w:val="16"/>
            </w:rPr>
            <w:instrText xml:space="preserve"> NUMPAGES  \* Arabic  \* MERGEFORMAT </w:instrText>
          </w:r>
          <w:r w:rsidRPr="00DA6F60">
            <w:rPr>
              <w:szCs w:val="16"/>
            </w:rPr>
            <w:fldChar w:fldCharType="separate"/>
          </w:r>
          <w:r w:rsidR="00E32C01">
            <w:rPr>
              <w:noProof/>
              <w:szCs w:val="16"/>
            </w:rPr>
            <w:t>2</w:t>
          </w:r>
          <w:r w:rsidRPr="00DA6F60">
            <w:rPr>
              <w:szCs w:val="16"/>
            </w:rPr>
            <w:fldChar w:fldCharType="end"/>
          </w:r>
        </w:p>
      </w:tc>
    </w:tr>
  </w:tbl>
  <w:p w14:paraId="4AE9E20A" w14:textId="77777777" w:rsidR="00B566CE" w:rsidRPr="00B566CE" w:rsidRDefault="00B566CE">
    <w:pPr>
      <w:pStyle w:val="Noga"/>
      <w:rPr>
        <w:sz w:val="28"/>
        <w:szCs w:val="28"/>
      </w:rPr>
    </w:pPr>
    <w:r w:rsidRPr="00B566CE">
      <w:rPr>
        <w:sz w:val="28"/>
        <w:szCs w:val="28"/>
      </w:rP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2229" w14:textId="77777777" w:rsidR="00A537D2" w:rsidRDefault="00A537D2">
    <w:pPr>
      <w:rPr>
        <w:rFonts w:cs="Arial"/>
      </w:rPr>
    </w:pPr>
  </w:p>
  <w:tbl>
    <w:tblPr>
      <w:tblW w:w="10207" w:type="dxa"/>
      <w:tblLayout w:type="fixed"/>
      <w:tblCellMar>
        <w:left w:w="0" w:type="dxa"/>
        <w:bottom w:w="113" w:type="dxa"/>
        <w:right w:w="0" w:type="dxa"/>
      </w:tblCellMar>
      <w:tblLook w:val="04A0" w:firstRow="1" w:lastRow="0" w:firstColumn="1" w:lastColumn="0" w:noHBand="0" w:noVBand="1"/>
    </w:tblPr>
    <w:tblGrid>
      <w:gridCol w:w="2552"/>
      <w:gridCol w:w="2693"/>
      <w:gridCol w:w="3261"/>
      <w:gridCol w:w="1701"/>
    </w:tblGrid>
    <w:tr w:rsidR="00365A79" w:rsidRPr="00A5121A" w14:paraId="67344D71" w14:textId="77777777" w:rsidTr="00B02861">
      <w:trPr>
        <w:trHeight w:val="96"/>
      </w:trPr>
      <w:tc>
        <w:tcPr>
          <w:tcW w:w="2552" w:type="dxa"/>
        </w:tcPr>
        <w:p w14:paraId="33A2689F" w14:textId="77777777" w:rsidR="00DA6F60" w:rsidRPr="00A5121A" w:rsidRDefault="00DA6F60" w:rsidP="00DA6F60">
          <w:pPr>
            <w:pStyle w:val="Noga"/>
            <w:tabs>
              <w:tab w:val="clear" w:pos="4536"/>
              <w:tab w:val="clear" w:pos="9072"/>
            </w:tabs>
          </w:pPr>
        </w:p>
        <w:p w14:paraId="78945A8C" w14:textId="77777777" w:rsidR="00DA6F60" w:rsidRPr="00A5121A" w:rsidRDefault="00DA6F60" w:rsidP="00DA6F60">
          <w:pPr>
            <w:pStyle w:val="Noga"/>
            <w:tabs>
              <w:tab w:val="clear" w:pos="4536"/>
              <w:tab w:val="clear" w:pos="9072"/>
            </w:tabs>
          </w:pPr>
        </w:p>
      </w:tc>
      <w:tc>
        <w:tcPr>
          <w:tcW w:w="2693" w:type="dxa"/>
        </w:tcPr>
        <w:p w14:paraId="6E62B54D" w14:textId="77777777" w:rsidR="00DA6F60" w:rsidRPr="00A5121A" w:rsidRDefault="00DA6F60" w:rsidP="00DA6F60">
          <w:pPr>
            <w:pStyle w:val="Noga"/>
          </w:pPr>
        </w:p>
      </w:tc>
      <w:tc>
        <w:tcPr>
          <w:tcW w:w="3261" w:type="dxa"/>
        </w:tcPr>
        <w:p w14:paraId="5BD24255" w14:textId="77777777" w:rsidR="00DA6F60" w:rsidRPr="00D802FE" w:rsidRDefault="00DA6F60" w:rsidP="00DA6F60">
          <w:pPr>
            <w:pStyle w:val="Noga"/>
            <w:rPr>
              <w:rFonts w:cs="Arial"/>
              <w:color w:val="E94832"/>
            </w:rPr>
          </w:pPr>
          <w:r w:rsidRPr="00D802FE">
            <w:rPr>
              <w:rFonts w:cs="Arial"/>
              <w:color w:val="E94832"/>
            </w:rPr>
            <w:t xml:space="preserve"> </w:t>
          </w:r>
        </w:p>
        <w:p w14:paraId="2C479E5B" w14:textId="77777777" w:rsidR="00DA6F60" w:rsidRPr="00D802FE" w:rsidRDefault="00DA6F60" w:rsidP="00DA6F60">
          <w:pPr>
            <w:pStyle w:val="Noga"/>
            <w:rPr>
              <w:rFonts w:cs="Arial"/>
              <w:color w:val="FF0000"/>
            </w:rPr>
          </w:pPr>
        </w:p>
      </w:tc>
      <w:tc>
        <w:tcPr>
          <w:tcW w:w="1701" w:type="dxa"/>
        </w:tcPr>
        <w:p w14:paraId="5292DCFA" w14:textId="77777777" w:rsidR="00DA6F60" w:rsidRPr="00DA6F60" w:rsidRDefault="00DA6F60" w:rsidP="00DF6B6A">
          <w:pPr>
            <w:pStyle w:val="Noga"/>
            <w:rPr>
              <w:szCs w:val="16"/>
            </w:rPr>
          </w:pPr>
          <w:r w:rsidRPr="00DA6F60">
            <w:rPr>
              <w:szCs w:val="16"/>
            </w:rPr>
            <w:fldChar w:fldCharType="begin"/>
          </w:r>
          <w:r w:rsidRPr="00DA6F60">
            <w:rPr>
              <w:szCs w:val="16"/>
            </w:rPr>
            <w:instrText xml:space="preserve"> PAGE  \* Arabic  \* MERGEFORMAT </w:instrText>
          </w:r>
          <w:r w:rsidRPr="00DA6F60">
            <w:rPr>
              <w:szCs w:val="16"/>
            </w:rPr>
            <w:fldChar w:fldCharType="separate"/>
          </w:r>
          <w:r w:rsidR="00E32C01">
            <w:rPr>
              <w:noProof/>
              <w:szCs w:val="16"/>
            </w:rPr>
            <w:t>1</w:t>
          </w:r>
          <w:r w:rsidRPr="00DA6F60">
            <w:rPr>
              <w:szCs w:val="16"/>
            </w:rPr>
            <w:fldChar w:fldCharType="end"/>
          </w:r>
          <w:r w:rsidRPr="00DA6F60">
            <w:rPr>
              <w:szCs w:val="16"/>
            </w:rPr>
            <w:t>/</w:t>
          </w:r>
          <w:r w:rsidRPr="00DA6F60">
            <w:rPr>
              <w:szCs w:val="16"/>
            </w:rPr>
            <w:fldChar w:fldCharType="begin"/>
          </w:r>
          <w:r w:rsidRPr="00DA6F60">
            <w:rPr>
              <w:szCs w:val="16"/>
            </w:rPr>
            <w:instrText xml:space="preserve"> NUMPAGES  \* Arabic  \* MERGEFORMAT </w:instrText>
          </w:r>
          <w:r w:rsidRPr="00DA6F60">
            <w:rPr>
              <w:szCs w:val="16"/>
            </w:rPr>
            <w:fldChar w:fldCharType="separate"/>
          </w:r>
          <w:r w:rsidR="00E32C01">
            <w:rPr>
              <w:noProof/>
              <w:szCs w:val="16"/>
            </w:rPr>
            <w:t>1</w:t>
          </w:r>
          <w:r w:rsidRPr="00DA6F60">
            <w:rPr>
              <w:szCs w:val="16"/>
            </w:rPr>
            <w:fldChar w:fldCharType="end"/>
          </w:r>
        </w:p>
      </w:tc>
    </w:tr>
  </w:tbl>
  <w:p w14:paraId="5C8BD419" w14:textId="77777777" w:rsidR="00DA6F60" w:rsidRPr="00A60BDD" w:rsidRDefault="00B566CE">
    <w:pPr>
      <w:rPr>
        <w:rFonts w:cs="Arial"/>
      </w:rPr>
    </w:pPr>
    <w:r>
      <w:rPr>
        <w:rFonts w:cs="Arial"/>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9EA41" w14:textId="77777777" w:rsidR="001E057F" w:rsidRDefault="001E057F" w:rsidP="0065275D">
      <w:pPr>
        <w:spacing w:after="0" w:line="240" w:lineRule="auto"/>
      </w:pPr>
      <w:r>
        <w:separator/>
      </w:r>
    </w:p>
  </w:footnote>
  <w:footnote w:type="continuationSeparator" w:id="0">
    <w:p w14:paraId="01087F6F" w14:textId="77777777" w:rsidR="001E057F" w:rsidRDefault="001E057F" w:rsidP="00652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6F46" w14:textId="77777777" w:rsidR="00073732" w:rsidRDefault="00F23477" w:rsidP="002D5A62">
    <w:r>
      <w:rPr>
        <w:noProof/>
        <w:lang w:eastAsia="sl-SI"/>
      </w:rPr>
      <w:drawing>
        <wp:anchor distT="0" distB="0" distL="114300" distR="114300" simplePos="0" relativeHeight="251658241" behindDoc="1" locked="0" layoutInCell="1" allowOverlap="1" wp14:anchorId="74BE4653" wp14:editId="429CC494">
          <wp:simplePos x="0" y="0"/>
          <wp:positionH relativeFrom="column">
            <wp:posOffset>-1043756</wp:posOffset>
          </wp:positionH>
          <wp:positionV relativeFrom="page">
            <wp:posOffset>0</wp:posOffset>
          </wp:positionV>
          <wp:extent cx="7559306" cy="3599815"/>
          <wp:effectExtent l="0" t="0" r="3810" b="635"/>
          <wp:wrapNone/>
          <wp:docPr id="127327272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13060" name="Slika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306" cy="35998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A802" w14:textId="77777777" w:rsidR="002C7AB8" w:rsidRPr="00B566CE" w:rsidRDefault="008233E6" w:rsidP="00654F20">
    <w:pPr>
      <w:rPr>
        <w:noProof/>
        <w:szCs w:val="20"/>
        <w:lang w:eastAsia="sl-SI"/>
      </w:rPr>
    </w:pPr>
    <w:r w:rsidRPr="00B566CE">
      <w:rPr>
        <w:noProof/>
        <w:szCs w:val="20"/>
        <w:lang w:eastAsia="sl-SI"/>
      </w:rPr>
      <w:drawing>
        <wp:anchor distT="0" distB="0" distL="114300" distR="114300" simplePos="0" relativeHeight="251658240" behindDoc="1" locked="0" layoutInCell="1" allowOverlap="1" wp14:anchorId="132E474C" wp14:editId="7171E6CE">
          <wp:simplePos x="0" y="0"/>
          <wp:positionH relativeFrom="page">
            <wp:posOffset>0</wp:posOffset>
          </wp:positionH>
          <wp:positionV relativeFrom="page">
            <wp:posOffset>0</wp:posOffset>
          </wp:positionV>
          <wp:extent cx="7559040" cy="1962150"/>
          <wp:effectExtent l="0" t="0" r="3810" b="0"/>
          <wp:wrapNone/>
          <wp:docPr id="15390090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01613" name="Slika 1"/>
                  <pic:cNvPicPr>
                    <a:picLocks noChangeAspect="1" noChangeArrowheads="1"/>
                  </pic:cNvPicPr>
                </pic:nvPicPr>
                <pic:blipFill rotWithShape="1">
                  <a:blip r:embed="rId1">
                    <a:extLst>
                      <a:ext uri="{28A0092B-C50C-407E-A947-70E740481C1C}">
                        <a14:useLocalDpi xmlns:a14="http://schemas.microsoft.com/office/drawing/2010/main" val="0"/>
                      </a:ext>
                    </a:extLst>
                  </a:blip>
                  <a:srcRect b="45493"/>
                  <a:stretch/>
                </pic:blipFill>
                <pic:spPr bwMode="auto">
                  <a:xfrm>
                    <a:off x="0" y="0"/>
                    <a:ext cx="7559040" cy="196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327"/>
    <w:multiLevelType w:val="hybridMultilevel"/>
    <w:tmpl w:val="B30A1958"/>
    <w:lvl w:ilvl="0" w:tplc="04240001">
      <w:start w:val="1"/>
      <w:numFmt w:val="bullet"/>
      <w:lvlText w:val=""/>
      <w:lvlJc w:val="left"/>
      <w:pPr>
        <w:ind w:left="3195" w:hanging="360"/>
      </w:pPr>
      <w:rPr>
        <w:rFonts w:ascii="Symbol" w:hAnsi="Symbol" w:hint="default"/>
      </w:rPr>
    </w:lvl>
    <w:lvl w:ilvl="1" w:tplc="04240003" w:tentative="1">
      <w:start w:val="1"/>
      <w:numFmt w:val="bullet"/>
      <w:lvlText w:val="o"/>
      <w:lvlJc w:val="left"/>
      <w:pPr>
        <w:ind w:left="3915" w:hanging="360"/>
      </w:pPr>
      <w:rPr>
        <w:rFonts w:ascii="Courier New" w:hAnsi="Courier New" w:cs="Courier New" w:hint="default"/>
      </w:rPr>
    </w:lvl>
    <w:lvl w:ilvl="2" w:tplc="04240005" w:tentative="1">
      <w:start w:val="1"/>
      <w:numFmt w:val="bullet"/>
      <w:lvlText w:val=""/>
      <w:lvlJc w:val="left"/>
      <w:pPr>
        <w:ind w:left="4635" w:hanging="360"/>
      </w:pPr>
      <w:rPr>
        <w:rFonts w:ascii="Wingdings" w:hAnsi="Wingdings" w:hint="default"/>
      </w:rPr>
    </w:lvl>
    <w:lvl w:ilvl="3" w:tplc="04240001" w:tentative="1">
      <w:start w:val="1"/>
      <w:numFmt w:val="bullet"/>
      <w:lvlText w:val=""/>
      <w:lvlJc w:val="left"/>
      <w:pPr>
        <w:ind w:left="5355" w:hanging="360"/>
      </w:pPr>
      <w:rPr>
        <w:rFonts w:ascii="Symbol" w:hAnsi="Symbol" w:hint="default"/>
      </w:rPr>
    </w:lvl>
    <w:lvl w:ilvl="4" w:tplc="04240003" w:tentative="1">
      <w:start w:val="1"/>
      <w:numFmt w:val="bullet"/>
      <w:lvlText w:val="o"/>
      <w:lvlJc w:val="left"/>
      <w:pPr>
        <w:ind w:left="6075" w:hanging="360"/>
      </w:pPr>
      <w:rPr>
        <w:rFonts w:ascii="Courier New" w:hAnsi="Courier New" w:cs="Courier New" w:hint="default"/>
      </w:rPr>
    </w:lvl>
    <w:lvl w:ilvl="5" w:tplc="04240005" w:tentative="1">
      <w:start w:val="1"/>
      <w:numFmt w:val="bullet"/>
      <w:lvlText w:val=""/>
      <w:lvlJc w:val="left"/>
      <w:pPr>
        <w:ind w:left="6795" w:hanging="360"/>
      </w:pPr>
      <w:rPr>
        <w:rFonts w:ascii="Wingdings" w:hAnsi="Wingdings" w:hint="default"/>
      </w:rPr>
    </w:lvl>
    <w:lvl w:ilvl="6" w:tplc="04240001" w:tentative="1">
      <w:start w:val="1"/>
      <w:numFmt w:val="bullet"/>
      <w:lvlText w:val=""/>
      <w:lvlJc w:val="left"/>
      <w:pPr>
        <w:ind w:left="7515" w:hanging="360"/>
      </w:pPr>
      <w:rPr>
        <w:rFonts w:ascii="Symbol" w:hAnsi="Symbol" w:hint="default"/>
      </w:rPr>
    </w:lvl>
    <w:lvl w:ilvl="7" w:tplc="04240003" w:tentative="1">
      <w:start w:val="1"/>
      <w:numFmt w:val="bullet"/>
      <w:lvlText w:val="o"/>
      <w:lvlJc w:val="left"/>
      <w:pPr>
        <w:ind w:left="8235" w:hanging="360"/>
      </w:pPr>
      <w:rPr>
        <w:rFonts w:ascii="Courier New" w:hAnsi="Courier New" w:cs="Courier New" w:hint="default"/>
      </w:rPr>
    </w:lvl>
    <w:lvl w:ilvl="8" w:tplc="04240005" w:tentative="1">
      <w:start w:val="1"/>
      <w:numFmt w:val="bullet"/>
      <w:lvlText w:val=""/>
      <w:lvlJc w:val="left"/>
      <w:pPr>
        <w:ind w:left="8955" w:hanging="360"/>
      </w:pPr>
      <w:rPr>
        <w:rFonts w:ascii="Wingdings" w:hAnsi="Wingdings" w:hint="default"/>
      </w:rPr>
    </w:lvl>
  </w:abstractNum>
  <w:abstractNum w:abstractNumId="1" w15:restartNumberingAfterBreak="0">
    <w:nsid w:val="04B12066"/>
    <w:multiLevelType w:val="multilevel"/>
    <w:tmpl w:val="5BAC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F7148"/>
    <w:multiLevelType w:val="hybridMultilevel"/>
    <w:tmpl w:val="493A93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443409A"/>
    <w:multiLevelType w:val="hybridMultilevel"/>
    <w:tmpl w:val="CA50F038"/>
    <w:lvl w:ilvl="0" w:tplc="2D1CE154">
      <w:start w:val="1"/>
      <w:numFmt w:val="bullet"/>
      <w:lvlText w:val="·"/>
      <w:lvlJc w:val="left"/>
      <w:pPr>
        <w:ind w:left="720" w:hanging="360"/>
      </w:pPr>
      <w:rPr>
        <w:rFonts w:ascii="Symbol" w:hAnsi="Symbol" w:hint="default"/>
      </w:rPr>
    </w:lvl>
    <w:lvl w:ilvl="1" w:tplc="F6BC2BC0">
      <w:start w:val="1"/>
      <w:numFmt w:val="bullet"/>
      <w:lvlText w:val="o"/>
      <w:lvlJc w:val="left"/>
      <w:pPr>
        <w:ind w:left="1440" w:hanging="360"/>
      </w:pPr>
      <w:rPr>
        <w:rFonts w:ascii="Courier New" w:hAnsi="Courier New" w:hint="default"/>
      </w:rPr>
    </w:lvl>
    <w:lvl w:ilvl="2" w:tplc="DBD076EC">
      <w:start w:val="1"/>
      <w:numFmt w:val="bullet"/>
      <w:lvlText w:val=""/>
      <w:lvlJc w:val="left"/>
      <w:pPr>
        <w:ind w:left="2160" w:hanging="360"/>
      </w:pPr>
      <w:rPr>
        <w:rFonts w:ascii="Wingdings" w:hAnsi="Wingdings" w:hint="default"/>
      </w:rPr>
    </w:lvl>
    <w:lvl w:ilvl="3" w:tplc="BA109818">
      <w:start w:val="1"/>
      <w:numFmt w:val="bullet"/>
      <w:lvlText w:val=""/>
      <w:lvlJc w:val="left"/>
      <w:pPr>
        <w:ind w:left="2880" w:hanging="360"/>
      </w:pPr>
      <w:rPr>
        <w:rFonts w:ascii="Symbol" w:hAnsi="Symbol" w:hint="default"/>
      </w:rPr>
    </w:lvl>
    <w:lvl w:ilvl="4" w:tplc="4BAC969E">
      <w:start w:val="1"/>
      <w:numFmt w:val="bullet"/>
      <w:lvlText w:val="o"/>
      <w:lvlJc w:val="left"/>
      <w:pPr>
        <w:ind w:left="3600" w:hanging="360"/>
      </w:pPr>
      <w:rPr>
        <w:rFonts w:ascii="Courier New" w:hAnsi="Courier New" w:hint="default"/>
      </w:rPr>
    </w:lvl>
    <w:lvl w:ilvl="5" w:tplc="90EE86BE">
      <w:start w:val="1"/>
      <w:numFmt w:val="bullet"/>
      <w:lvlText w:val=""/>
      <w:lvlJc w:val="left"/>
      <w:pPr>
        <w:ind w:left="4320" w:hanging="360"/>
      </w:pPr>
      <w:rPr>
        <w:rFonts w:ascii="Wingdings" w:hAnsi="Wingdings" w:hint="default"/>
      </w:rPr>
    </w:lvl>
    <w:lvl w:ilvl="6" w:tplc="B5DADEB6">
      <w:start w:val="1"/>
      <w:numFmt w:val="bullet"/>
      <w:lvlText w:val=""/>
      <w:lvlJc w:val="left"/>
      <w:pPr>
        <w:ind w:left="5040" w:hanging="360"/>
      </w:pPr>
      <w:rPr>
        <w:rFonts w:ascii="Symbol" w:hAnsi="Symbol" w:hint="default"/>
      </w:rPr>
    </w:lvl>
    <w:lvl w:ilvl="7" w:tplc="65563262">
      <w:start w:val="1"/>
      <w:numFmt w:val="bullet"/>
      <w:lvlText w:val="o"/>
      <w:lvlJc w:val="left"/>
      <w:pPr>
        <w:ind w:left="5760" w:hanging="360"/>
      </w:pPr>
      <w:rPr>
        <w:rFonts w:ascii="Courier New" w:hAnsi="Courier New" w:hint="default"/>
      </w:rPr>
    </w:lvl>
    <w:lvl w:ilvl="8" w:tplc="49001A8E">
      <w:start w:val="1"/>
      <w:numFmt w:val="bullet"/>
      <w:lvlText w:val=""/>
      <w:lvlJc w:val="left"/>
      <w:pPr>
        <w:ind w:left="6480" w:hanging="360"/>
      </w:pPr>
      <w:rPr>
        <w:rFonts w:ascii="Wingdings" w:hAnsi="Wingdings" w:hint="default"/>
      </w:rPr>
    </w:lvl>
  </w:abstractNum>
  <w:abstractNum w:abstractNumId="4" w15:restartNumberingAfterBreak="0">
    <w:nsid w:val="14C87594"/>
    <w:multiLevelType w:val="hybridMultilevel"/>
    <w:tmpl w:val="BAAA8A74"/>
    <w:lvl w:ilvl="0" w:tplc="29167472">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70024A"/>
    <w:multiLevelType w:val="multilevel"/>
    <w:tmpl w:val="1154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F3D39"/>
    <w:multiLevelType w:val="hybridMultilevel"/>
    <w:tmpl w:val="C1BA991A"/>
    <w:lvl w:ilvl="0" w:tplc="8820BA90">
      <w:numFmt w:val="bullet"/>
      <w:lvlText w:val="·"/>
      <w:lvlJc w:val="left"/>
      <w:pPr>
        <w:ind w:left="930" w:hanging="57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D42C71"/>
    <w:multiLevelType w:val="hybridMultilevel"/>
    <w:tmpl w:val="41C20680"/>
    <w:lvl w:ilvl="0" w:tplc="A0D6D0B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DB38E6"/>
    <w:multiLevelType w:val="multilevel"/>
    <w:tmpl w:val="00EC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A49D2"/>
    <w:multiLevelType w:val="hybridMultilevel"/>
    <w:tmpl w:val="B6E278BA"/>
    <w:lvl w:ilvl="0" w:tplc="12A21568">
      <w:start w:val="16"/>
      <w:numFmt w:val="bullet"/>
      <w:lvlText w:val=""/>
      <w:lvlJc w:val="left"/>
      <w:pPr>
        <w:ind w:left="720" w:hanging="360"/>
      </w:pPr>
      <w:rPr>
        <w:rFonts w:ascii="Wingdings" w:eastAsia="Calibri" w:hAnsi="Wingding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727E70"/>
    <w:multiLevelType w:val="hybridMultilevel"/>
    <w:tmpl w:val="6B58A82A"/>
    <w:lvl w:ilvl="0" w:tplc="A0D6D0B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A06A99"/>
    <w:multiLevelType w:val="hybridMultilevel"/>
    <w:tmpl w:val="A9C807A2"/>
    <w:lvl w:ilvl="0" w:tplc="39142946">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8A2756"/>
    <w:multiLevelType w:val="hybridMultilevel"/>
    <w:tmpl w:val="B47EF18A"/>
    <w:lvl w:ilvl="0" w:tplc="F658394A">
      <w:start w:val="1"/>
      <w:numFmt w:val="decimal"/>
      <w:lvlText w:val="%1."/>
      <w:lvlJc w:val="left"/>
      <w:pPr>
        <w:ind w:left="720" w:hanging="360"/>
      </w:pPr>
      <w:rPr>
        <w:rFonts w:ascii="Arial" w:eastAsiaTheme="minorHAnsi" w:hAnsi="Arial" w:cs="Arial"/>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BE64456"/>
    <w:multiLevelType w:val="hybridMultilevel"/>
    <w:tmpl w:val="937EBB1A"/>
    <w:lvl w:ilvl="0" w:tplc="4E381828">
      <w:start w:val="1"/>
      <w:numFmt w:val="bullet"/>
      <w:lvlText w:val=""/>
      <w:lvlJc w:val="left"/>
      <w:pPr>
        <w:ind w:left="1080" w:hanging="360"/>
      </w:pPr>
      <w:rPr>
        <w:rFonts w:ascii="Symbol" w:hAnsi="Symbol"/>
      </w:rPr>
    </w:lvl>
    <w:lvl w:ilvl="1" w:tplc="0B2CF88C">
      <w:start w:val="1"/>
      <w:numFmt w:val="bullet"/>
      <w:lvlText w:val=""/>
      <w:lvlJc w:val="left"/>
      <w:pPr>
        <w:ind w:left="1080" w:hanging="360"/>
      </w:pPr>
      <w:rPr>
        <w:rFonts w:ascii="Symbol" w:hAnsi="Symbol"/>
      </w:rPr>
    </w:lvl>
    <w:lvl w:ilvl="2" w:tplc="CCDCC198">
      <w:start w:val="1"/>
      <w:numFmt w:val="bullet"/>
      <w:lvlText w:val=""/>
      <w:lvlJc w:val="left"/>
      <w:pPr>
        <w:ind w:left="1080" w:hanging="360"/>
      </w:pPr>
      <w:rPr>
        <w:rFonts w:ascii="Symbol" w:hAnsi="Symbol"/>
      </w:rPr>
    </w:lvl>
    <w:lvl w:ilvl="3" w:tplc="9C4CBEF6">
      <w:start w:val="1"/>
      <w:numFmt w:val="bullet"/>
      <w:lvlText w:val=""/>
      <w:lvlJc w:val="left"/>
      <w:pPr>
        <w:ind w:left="1080" w:hanging="360"/>
      </w:pPr>
      <w:rPr>
        <w:rFonts w:ascii="Symbol" w:hAnsi="Symbol"/>
      </w:rPr>
    </w:lvl>
    <w:lvl w:ilvl="4" w:tplc="830A8962">
      <w:start w:val="1"/>
      <w:numFmt w:val="bullet"/>
      <w:lvlText w:val=""/>
      <w:lvlJc w:val="left"/>
      <w:pPr>
        <w:ind w:left="1080" w:hanging="360"/>
      </w:pPr>
      <w:rPr>
        <w:rFonts w:ascii="Symbol" w:hAnsi="Symbol"/>
      </w:rPr>
    </w:lvl>
    <w:lvl w:ilvl="5" w:tplc="1DAE156A">
      <w:start w:val="1"/>
      <w:numFmt w:val="bullet"/>
      <w:lvlText w:val=""/>
      <w:lvlJc w:val="left"/>
      <w:pPr>
        <w:ind w:left="1080" w:hanging="360"/>
      </w:pPr>
      <w:rPr>
        <w:rFonts w:ascii="Symbol" w:hAnsi="Symbol"/>
      </w:rPr>
    </w:lvl>
    <w:lvl w:ilvl="6" w:tplc="06BA815E">
      <w:start w:val="1"/>
      <w:numFmt w:val="bullet"/>
      <w:lvlText w:val=""/>
      <w:lvlJc w:val="left"/>
      <w:pPr>
        <w:ind w:left="1080" w:hanging="360"/>
      </w:pPr>
      <w:rPr>
        <w:rFonts w:ascii="Symbol" w:hAnsi="Symbol"/>
      </w:rPr>
    </w:lvl>
    <w:lvl w:ilvl="7" w:tplc="79D0990E">
      <w:start w:val="1"/>
      <w:numFmt w:val="bullet"/>
      <w:lvlText w:val=""/>
      <w:lvlJc w:val="left"/>
      <w:pPr>
        <w:ind w:left="1080" w:hanging="360"/>
      </w:pPr>
      <w:rPr>
        <w:rFonts w:ascii="Symbol" w:hAnsi="Symbol"/>
      </w:rPr>
    </w:lvl>
    <w:lvl w:ilvl="8" w:tplc="599C0F4E">
      <w:start w:val="1"/>
      <w:numFmt w:val="bullet"/>
      <w:lvlText w:val=""/>
      <w:lvlJc w:val="left"/>
      <w:pPr>
        <w:ind w:left="1080" w:hanging="360"/>
      </w:pPr>
      <w:rPr>
        <w:rFonts w:ascii="Symbol" w:hAnsi="Symbol"/>
      </w:rPr>
    </w:lvl>
  </w:abstractNum>
  <w:abstractNum w:abstractNumId="14" w15:restartNumberingAfterBreak="0">
    <w:nsid w:val="2FE809F4"/>
    <w:multiLevelType w:val="hybridMultilevel"/>
    <w:tmpl w:val="14740BD4"/>
    <w:lvl w:ilvl="0" w:tplc="27123EEA">
      <w:start w:val="1"/>
      <w:numFmt w:val="bullet"/>
      <w:lvlText w:val=""/>
      <w:lvlJc w:val="left"/>
      <w:pPr>
        <w:ind w:left="1080" w:hanging="360"/>
      </w:pPr>
      <w:rPr>
        <w:rFonts w:ascii="Symbol" w:hAnsi="Symbol"/>
      </w:rPr>
    </w:lvl>
    <w:lvl w:ilvl="1" w:tplc="112E7182">
      <w:start w:val="1"/>
      <w:numFmt w:val="bullet"/>
      <w:lvlText w:val=""/>
      <w:lvlJc w:val="left"/>
      <w:pPr>
        <w:ind w:left="1080" w:hanging="360"/>
      </w:pPr>
      <w:rPr>
        <w:rFonts w:ascii="Symbol" w:hAnsi="Symbol"/>
      </w:rPr>
    </w:lvl>
    <w:lvl w:ilvl="2" w:tplc="E10C417A">
      <w:start w:val="1"/>
      <w:numFmt w:val="bullet"/>
      <w:lvlText w:val=""/>
      <w:lvlJc w:val="left"/>
      <w:pPr>
        <w:ind w:left="1080" w:hanging="360"/>
      </w:pPr>
      <w:rPr>
        <w:rFonts w:ascii="Symbol" w:hAnsi="Symbol"/>
      </w:rPr>
    </w:lvl>
    <w:lvl w:ilvl="3" w:tplc="4100201A">
      <w:start w:val="1"/>
      <w:numFmt w:val="bullet"/>
      <w:lvlText w:val=""/>
      <w:lvlJc w:val="left"/>
      <w:pPr>
        <w:ind w:left="1080" w:hanging="360"/>
      </w:pPr>
      <w:rPr>
        <w:rFonts w:ascii="Symbol" w:hAnsi="Symbol"/>
      </w:rPr>
    </w:lvl>
    <w:lvl w:ilvl="4" w:tplc="E90C1EB6">
      <w:start w:val="1"/>
      <w:numFmt w:val="bullet"/>
      <w:lvlText w:val=""/>
      <w:lvlJc w:val="left"/>
      <w:pPr>
        <w:ind w:left="1080" w:hanging="360"/>
      </w:pPr>
      <w:rPr>
        <w:rFonts w:ascii="Symbol" w:hAnsi="Symbol"/>
      </w:rPr>
    </w:lvl>
    <w:lvl w:ilvl="5" w:tplc="7422AB70">
      <w:start w:val="1"/>
      <w:numFmt w:val="bullet"/>
      <w:lvlText w:val=""/>
      <w:lvlJc w:val="left"/>
      <w:pPr>
        <w:ind w:left="1080" w:hanging="360"/>
      </w:pPr>
      <w:rPr>
        <w:rFonts w:ascii="Symbol" w:hAnsi="Symbol"/>
      </w:rPr>
    </w:lvl>
    <w:lvl w:ilvl="6" w:tplc="9A58A6C8">
      <w:start w:val="1"/>
      <w:numFmt w:val="bullet"/>
      <w:lvlText w:val=""/>
      <w:lvlJc w:val="left"/>
      <w:pPr>
        <w:ind w:left="1080" w:hanging="360"/>
      </w:pPr>
      <w:rPr>
        <w:rFonts w:ascii="Symbol" w:hAnsi="Symbol"/>
      </w:rPr>
    </w:lvl>
    <w:lvl w:ilvl="7" w:tplc="CD364EE6">
      <w:start w:val="1"/>
      <w:numFmt w:val="bullet"/>
      <w:lvlText w:val=""/>
      <w:lvlJc w:val="left"/>
      <w:pPr>
        <w:ind w:left="1080" w:hanging="360"/>
      </w:pPr>
      <w:rPr>
        <w:rFonts w:ascii="Symbol" w:hAnsi="Symbol"/>
      </w:rPr>
    </w:lvl>
    <w:lvl w:ilvl="8" w:tplc="3D2AD9E6">
      <w:start w:val="1"/>
      <w:numFmt w:val="bullet"/>
      <w:lvlText w:val=""/>
      <w:lvlJc w:val="left"/>
      <w:pPr>
        <w:ind w:left="1080" w:hanging="360"/>
      </w:pPr>
      <w:rPr>
        <w:rFonts w:ascii="Symbol" w:hAnsi="Symbol"/>
      </w:rPr>
    </w:lvl>
  </w:abstractNum>
  <w:abstractNum w:abstractNumId="15" w15:restartNumberingAfterBreak="0">
    <w:nsid w:val="319438AF"/>
    <w:multiLevelType w:val="hybridMultilevel"/>
    <w:tmpl w:val="A8BCE4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7B674AA"/>
    <w:multiLevelType w:val="hybridMultilevel"/>
    <w:tmpl w:val="25CC8878"/>
    <w:lvl w:ilvl="0" w:tplc="D68A1B78">
      <w:start w:val="1"/>
      <w:numFmt w:val="bullet"/>
      <w:lvlText w:val="-"/>
      <w:lvlJc w:val="left"/>
      <w:pPr>
        <w:ind w:left="1080" w:hanging="360"/>
      </w:pPr>
      <w:rPr>
        <w:rFonts w:ascii="Arial" w:eastAsia="Calibri" w:hAnsi="Arial" w:cs="Arial" w:hint="default"/>
        <w:b w:val="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3A313C78"/>
    <w:multiLevelType w:val="hybridMultilevel"/>
    <w:tmpl w:val="1BC486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B6D742D"/>
    <w:multiLevelType w:val="multilevel"/>
    <w:tmpl w:val="6E64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CA77DC"/>
    <w:multiLevelType w:val="hybridMultilevel"/>
    <w:tmpl w:val="7960D212"/>
    <w:lvl w:ilvl="0" w:tplc="80A6DCA6">
      <w:start w:val="2"/>
      <w:numFmt w:val="bullet"/>
      <w:lvlText w:val="-"/>
      <w:lvlJc w:val="left"/>
      <w:pPr>
        <w:ind w:left="720" w:hanging="360"/>
      </w:pPr>
      <w:rPr>
        <w:rFonts w:ascii="Calibri" w:eastAsia="Aptos"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3D9B249D"/>
    <w:multiLevelType w:val="hybridMultilevel"/>
    <w:tmpl w:val="33E06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17324F9"/>
    <w:multiLevelType w:val="hybridMultilevel"/>
    <w:tmpl w:val="33140E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376557C"/>
    <w:multiLevelType w:val="multilevel"/>
    <w:tmpl w:val="90D49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4B089D"/>
    <w:multiLevelType w:val="hybridMultilevel"/>
    <w:tmpl w:val="85686878"/>
    <w:lvl w:ilvl="0" w:tplc="A0D6D0B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64C0869"/>
    <w:multiLevelType w:val="hybridMultilevel"/>
    <w:tmpl w:val="C7E08E4A"/>
    <w:lvl w:ilvl="0" w:tplc="4BC0659A">
      <w:start w:val="1"/>
      <w:numFmt w:val="bullet"/>
      <w:lvlText w:val=""/>
      <w:lvlJc w:val="left"/>
      <w:pPr>
        <w:ind w:left="720" w:hanging="360"/>
      </w:pPr>
      <w:rPr>
        <w:rFonts w:ascii="Symbol" w:hAnsi="Symbol"/>
      </w:rPr>
    </w:lvl>
    <w:lvl w:ilvl="1" w:tplc="4BE627EE">
      <w:start w:val="1"/>
      <w:numFmt w:val="bullet"/>
      <w:lvlText w:val=""/>
      <w:lvlJc w:val="left"/>
      <w:pPr>
        <w:ind w:left="720" w:hanging="360"/>
      </w:pPr>
      <w:rPr>
        <w:rFonts w:ascii="Symbol" w:hAnsi="Symbol"/>
      </w:rPr>
    </w:lvl>
    <w:lvl w:ilvl="2" w:tplc="41909904">
      <w:start w:val="1"/>
      <w:numFmt w:val="bullet"/>
      <w:lvlText w:val=""/>
      <w:lvlJc w:val="left"/>
      <w:pPr>
        <w:ind w:left="720" w:hanging="360"/>
      </w:pPr>
      <w:rPr>
        <w:rFonts w:ascii="Symbol" w:hAnsi="Symbol"/>
      </w:rPr>
    </w:lvl>
    <w:lvl w:ilvl="3" w:tplc="AAEEE0BA">
      <w:start w:val="1"/>
      <w:numFmt w:val="bullet"/>
      <w:lvlText w:val=""/>
      <w:lvlJc w:val="left"/>
      <w:pPr>
        <w:ind w:left="720" w:hanging="360"/>
      </w:pPr>
      <w:rPr>
        <w:rFonts w:ascii="Symbol" w:hAnsi="Symbol"/>
      </w:rPr>
    </w:lvl>
    <w:lvl w:ilvl="4" w:tplc="F7F8A632">
      <w:start w:val="1"/>
      <w:numFmt w:val="bullet"/>
      <w:lvlText w:val=""/>
      <w:lvlJc w:val="left"/>
      <w:pPr>
        <w:ind w:left="720" w:hanging="360"/>
      </w:pPr>
      <w:rPr>
        <w:rFonts w:ascii="Symbol" w:hAnsi="Symbol"/>
      </w:rPr>
    </w:lvl>
    <w:lvl w:ilvl="5" w:tplc="68C83BAC">
      <w:start w:val="1"/>
      <w:numFmt w:val="bullet"/>
      <w:lvlText w:val=""/>
      <w:lvlJc w:val="left"/>
      <w:pPr>
        <w:ind w:left="720" w:hanging="360"/>
      </w:pPr>
      <w:rPr>
        <w:rFonts w:ascii="Symbol" w:hAnsi="Symbol"/>
      </w:rPr>
    </w:lvl>
    <w:lvl w:ilvl="6" w:tplc="95EE63CC">
      <w:start w:val="1"/>
      <w:numFmt w:val="bullet"/>
      <w:lvlText w:val=""/>
      <w:lvlJc w:val="left"/>
      <w:pPr>
        <w:ind w:left="720" w:hanging="360"/>
      </w:pPr>
      <w:rPr>
        <w:rFonts w:ascii="Symbol" w:hAnsi="Symbol"/>
      </w:rPr>
    </w:lvl>
    <w:lvl w:ilvl="7" w:tplc="1FC04A70">
      <w:start w:val="1"/>
      <w:numFmt w:val="bullet"/>
      <w:lvlText w:val=""/>
      <w:lvlJc w:val="left"/>
      <w:pPr>
        <w:ind w:left="720" w:hanging="360"/>
      </w:pPr>
      <w:rPr>
        <w:rFonts w:ascii="Symbol" w:hAnsi="Symbol"/>
      </w:rPr>
    </w:lvl>
    <w:lvl w:ilvl="8" w:tplc="18A4C160">
      <w:start w:val="1"/>
      <w:numFmt w:val="bullet"/>
      <w:lvlText w:val=""/>
      <w:lvlJc w:val="left"/>
      <w:pPr>
        <w:ind w:left="720" w:hanging="360"/>
      </w:pPr>
      <w:rPr>
        <w:rFonts w:ascii="Symbol" w:hAnsi="Symbol"/>
      </w:rPr>
    </w:lvl>
  </w:abstractNum>
  <w:abstractNum w:abstractNumId="25" w15:restartNumberingAfterBreak="0">
    <w:nsid w:val="4B582BC0"/>
    <w:multiLevelType w:val="hybridMultilevel"/>
    <w:tmpl w:val="3378D0DC"/>
    <w:lvl w:ilvl="0" w:tplc="AB521B2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59B6050"/>
    <w:multiLevelType w:val="hybridMultilevel"/>
    <w:tmpl w:val="613837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6891DF9"/>
    <w:multiLevelType w:val="hybridMultilevel"/>
    <w:tmpl w:val="1C042C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97359E7"/>
    <w:multiLevelType w:val="multilevel"/>
    <w:tmpl w:val="6812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615853"/>
    <w:multiLevelType w:val="hybridMultilevel"/>
    <w:tmpl w:val="4E2A34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BF63F4A"/>
    <w:multiLevelType w:val="hybridMultilevel"/>
    <w:tmpl w:val="037C24F8"/>
    <w:lvl w:ilvl="0" w:tplc="4D2286C8">
      <w:numFmt w:val="bullet"/>
      <w:lvlText w:val="·"/>
      <w:lvlJc w:val="left"/>
      <w:pPr>
        <w:ind w:left="410" w:hanging="410"/>
      </w:pPr>
      <w:rPr>
        <w:rFonts w:ascii="Arial" w:eastAsiaTheme="minorHAnsi" w:hAnsi="Arial" w:cs="Arial" w:hint="default"/>
      </w:rPr>
    </w:lvl>
    <w:lvl w:ilvl="1" w:tplc="8C2CDAD6">
      <w:numFmt w:val="bullet"/>
      <w:lvlText w:val="-"/>
      <w:lvlJc w:val="left"/>
      <w:pPr>
        <w:ind w:left="1440" w:hanging="360"/>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D5A7D4E"/>
    <w:multiLevelType w:val="multilevel"/>
    <w:tmpl w:val="C524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AD6E57"/>
    <w:multiLevelType w:val="multilevel"/>
    <w:tmpl w:val="86525702"/>
    <w:styleLink w:val="Alineja"/>
    <w:lvl w:ilvl="0">
      <w:start w:val="1"/>
      <w:numFmt w:val="bullet"/>
      <w:lvlText w:val="-"/>
      <w:lvlJc w:val="left"/>
      <w:pPr>
        <w:ind w:left="360" w:hanging="360"/>
      </w:pPr>
      <w:rPr>
        <w:rFonts w:ascii="Univerza Sans" w:eastAsia="Calibri" w:hAnsi="Univerza San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C7030"/>
    <w:multiLevelType w:val="hybridMultilevel"/>
    <w:tmpl w:val="C358B8B4"/>
    <w:lvl w:ilvl="0" w:tplc="F73A1C0E">
      <w:start w:val="1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1B65021"/>
    <w:multiLevelType w:val="multilevel"/>
    <w:tmpl w:val="ADD2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102ABC"/>
    <w:multiLevelType w:val="multilevel"/>
    <w:tmpl w:val="3644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A56200"/>
    <w:multiLevelType w:val="hybridMultilevel"/>
    <w:tmpl w:val="AAAE86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D3538D0"/>
    <w:multiLevelType w:val="hybridMultilevel"/>
    <w:tmpl w:val="9934F2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D643352"/>
    <w:multiLevelType w:val="hybridMultilevel"/>
    <w:tmpl w:val="109ED072"/>
    <w:lvl w:ilvl="0" w:tplc="3456314A">
      <w:start w:val="1"/>
      <w:numFmt w:val="bullet"/>
      <w:lvlText w:val=""/>
      <w:lvlJc w:val="left"/>
      <w:pPr>
        <w:ind w:left="1080" w:hanging="360"/>
      </w:pPr>
      <w:rPr>
        <w:rFonts w:ascii="Symbol" w:hAnsi="Symbol"/>
      </w:rPr>
    </w:lvl>
    <w:lvl w:ilvl="1" w:tplc="48487912">
      <w:start w:val="1"/>
      <w:numFmt w:val="bullet"/>
      <w:lvlText w:val=""/>
      <w:lvlJc w:val="left"/>
      <w:pPr>
        <w:ind w:left="1080" w:hanging="360"/>
      </w:pPr>
      <w:rPr>
        <w:rFonts w:ascii="Symbol" w:hAnsi="Symbol"/>
      </w:rPr>
    </w:lvl>
    <w:lvl w:ilvl="2" w:tplc="411C562E">
      <w:start w:val="1"/>
      <w:numFmt w:val="bullet"/>
      <w:lvlText w:val=""/>
      <w:lvlJc w:val="left"/>
      <w:pPr>
        <w:ind w:left="1080" w:hanging="360"/>
      </w:pPr>
      <w:rPr>
        <w:rFonts w:ascii="Symbol" w:hAnsi="Symbol"/>
      </w:rPr>
    </w:lvl>
    <w:lvl w:ilvl="3" w:tplc="9F6C6140">
      <w:start w:val="1"/>
      <w:numFmt w:val="bullet"/>
      <w:lvlText w:val=""/>
      <w:lvlJc w:val="left"/>
      <w:pPr>
        <w:ind w:left="1080" w:hanging="360"/>
      </w:pPr>
      <w:rPr>
        <w:rFonts w:ascii="Symbol" w:hAnsi="Symbol"/>
      </w:rPr>
    </w:lvl>
    <w:lvl w:ilvl="4" w:tplc="59E4F508">
      <w:start w:val="1"/>
      <w:numFmt w:val="bullet"/>
      <w:lvlText w:val=""/>
      <w:lvlJc w:val="left"/>
      <w:pPr>
        <w:ind w:left="1080" w:hanging="360"/>
      </w:pPr>
      <w:rPr>
        <w:rFonts w:ascii="Symbol" w:hAnsi="Symbol"/>
      </w:rPr>
    </w:lvl>
    <w:lvl w:ilvl="5" w:tplc="F6C69CA0">
      <w:start w:val="1"/>
      <w:numFmt w:val="bullet"/>
      <w:lvlText w:val=""/>
      <w:lvlJc w:val="left"/>
      <w:pPr>
        <w:ind w:left="1080" w:hanging="360"/>
      </w:pPr>
      <w:rPr>
        <w:rFonts w:ascii="Symbol" w:hAnsi="Symbol"/>
      </w:rPr>
    </w:lvl>
    <w:lvl w:ilvl="6" w:tplc="3FB0CFA8">
      <w:start w:val="1"/>
      <w:numFmt w:val="bullet"/>
      <w:lvlText w:val=""/>
      <w:lvlJc w:val="left"/>
      <w:pPr>
        <w:ind w:left="1080" w:hanging="360"/>
      </w:pPr>
      <w:rPr>
        <w:rFonts w:ascii="Symbol" w:hAnsi="Symbol"/>
      </w:rPr>
    </w:lvl>
    <w:lvl w:ilvl="7" w:tplc="1DC21102">
      <w:start w:val="1"/>
      <w:numFmt w:val="bullet"/>
      <w:lvlText w:val=""/>
      <w:lvlJc w:val="left"/>
      <w:pPr>
        <w:ind w:left="1080" w:hanging="360"/>
      </w:pPr>
      <w:rPr>
        <w:rFonts w:ascii="Symbol" w:hAnsi="Symbol"/>
      </w:rPr>
    </w:lvl>
    <w:lvl w:ilvl="8" w:tplc="CF104FBC">
      <w:start w:val="1"/>
      <w:numFmt w:val="bullet"/>
      <w:lvlText w:val=""/>
      <w:lvlJc w:val="left"/>
      <w:pPr>
        <w:ind w:left="1080" w:hanging="360"/>
      </w:pPr>
      <w:rPr>
        <w:rFonts w:ascii="Symbol" w:hAnsi="Symbol"/>
      </w:rPr>
    </w:lvl>
  </w:abstractNum>
  <w:abstractNum w:abstractNumId="39" w15:restartNumberingAfterBreak="0">
    <w:nsid w:val="7E3A59B7"/>
    <w:multiLevelType w:val="hybridMultilevel"/>
    <w:tmpl w:val="D1486086"/>
    <w:lvl w:ilvl="0" w:tplc="04240001">
      <w:start w:val="1"/>
      <w:numFmt w:val="bullet"/>
      <w:lvlText w:val=""/>
      <w:lvlJc w:val="left"/>
      <w:pPr>
        <w:ind w:left="720" w:hanging="360"/>
      </w:pPr>
      <w:rPr>
        <w:rFonts w:ascii="Symbol" w:hAnsi="Symbol" w:hint="default"/>
      </w:rPr>
    </w:lvl>
    <w:lvl w:ilvl="1" w:tplc="7E74995C">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32563048">
    <w:abstractNumId w:val="3"/>
  </w:num>
  <w:num w:numId="2" w16cid:durableId="394012945">
    <w:abstractNumId w:val="32"/>
  </w:num>
  <w:num w:numId="3" w16cid:durableId="375399017">
    <w:abstractNumId w:val="26"/>
  </w:num>
  <w:num w:numId="4" w16cid:durableId="458644521">
    <w:abstractNumId w:val="29"/>
  </w:num>
  <w:num w:numId="5" w16cid:durableId="1393235226">
    <w:abstractNumId w:val="35"/>
  </w:num>
  <w:num w:numId="6" w16cid:durableId="957103569">
    <w:abstractNumId w:val="15"/>
  </w:num>
  <w:num w:numId="7" w16cid:durableId="1091044827">
    <w:abstractNumId w:val="18"/>
  </w:num>
  <w:num w:numId="8" w16cid:durableId="1876842056">
    <w:abstractNumId w:val="5"/>
  </w:num>
  <w:num w:numId="9" w16cid:durableId="1333145452">
    <w:abstractNumId w:val="19"/>
  </w:num>
  <w:num w:numId="10" w16cid:durableId="1563442307">
    <w:abstractNumId w:val="1"/>
  </w:num>
  <w:num w:numId="11" w16cid:durableId="2094663244">
    <w:abstractNumId w:val="23"/>
  </w:num>
  <w:num w:numId="12" w16cid:durableId="42795702">
    <w:abstractNumId w:val="7"/>
  </w:num>
  <w:num w:numId="13" w16cid:durableId="1339887854">
    <w:abstractNumId w:val="10"/>
  </w:num>
  <w:num w:numId="14" w16cid:durableId="1466509399">
    <w:abstractNumId w:val="21"/>
  </w:num>
  <w:num w:numId="15" w16cid:durableId="1592854752">
    <w:abstractNumId w:val="8"/>
  </w:num>
  <w:num w:numId="16" w16cid:durableId="1676880714">
    <w:abstractNumId w:val="22"/>
  </w:num>
  <w:num w:numId="17" w16cid:durableId="1112629020">
    <w:abstractNumId w:val="12"/>
  </w:num>
  <w:num w:numId="18" w16cid:durableId="453015276">
    <w:abstractNumId w:val="11"/>
  </w:num>
  <w:num w:numId="19" w16cid:durableId="1051243">
    <w:abstractNumId w:val="25"/>
  </w:num>
  <w:num w:numId="20" w16cid:durableId="1261642106">
    <w:abstractNumId w:val="16"/>
  </w:num>
  <w:num w:numId="21" w16cid:durableId="1833183906">
    <w:abstractNumId w:val="37"/>
  </w:num>
  <w:num w:numId="22" w16cid:durableId="1219322094">
    <w:abstractNumId w:val="13"/>
  </w:num>
  <w:num w:numId="23" w16cid:durableId="69472980">
    <w:abstractNumId w:val="14"/>
  </w:num>
  <w:num w:numId="24" w16cid:durableId="459883737">
    <w:abstractNumId w:val="38"/>
  </w:num>
  <w:num w:numId="25" w16cid:durableId="208878431">
    <w:abstractNumId w:val="24"/>
  </w:num>
  <w:num w:numId="26" w16cid:durableId="433984812">
    <w:abstractNumId w:val="34"/>
  </w:num>
  <w:num w:numId="27" w16cid:durableId="1715079263">
    <w:abstractNumId w:val="31"/>
  </w:num>
  <w:num w:numId="28" w16cid:durableId="110784502">
    <w:abstractNumId w:val="0"/>
  </w:num>
  <w:num w:numId="29" w16cid:durableId="252857434">
    <w:abstractNumId w:val="30"/>
  </w:num>
  <w:num w:numId="30" w16cid:durableId="510070719">
    <w:abstractNumId w:val="27"/>
  </w:num>
  <w:num w:numId="31" w16cid:durableId="2146921386">
    <w:abstractNumId w:val="17"/>
  </w:num>
  <w:num w:numId="32" w16cid:durableId="1899973009">
    <w:abstractNumId w:val="2"/>
  </w:num>
  <w:num w:numId="33" w16cid:durableId="1840583106">
    <w:abstractNumId w:val="33"/>
  </w:num>
  <w:num w:numId="34" w16cid:durableId="55278196">
    <w:abstractNumId w:val="39"/>
  </w:num>
  <w:num w:numId="35" w16cid:durableId="1856533195">
    <w:abstractNumId w:val="4"/>
  </w:num>
  <w:num w:numId="36" w16cid:durableId="675350117">
    <w:abstractNumId w:val="9"/>
  </w:num>
  <w:num w:numId="37" w16cid:durableId="633951644">
    <w:abstractNumId w:val="20"/>
  </w:num>
  <w:num w:numId="38" w16cid:durableId="90514173">
    <w:abstractNumId w:val="28"/>
  </w:num>
  <w:num w:numId="39" w16cid:durableId="800075864">
    <w:abstractNumId w:val="36"/>
  </w:num>
  <w:num w:numId="40" w16cid:durableId="186948460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1D"/>
    <w:rsid w:val="00001B59"/>
    <w:rsid w:val="00005C87"/>
    <w:rsid w:val="0000668C"/>
    <w:rsid w:val="00006F5E"/>
    <w:rsid w:val="0001571D"/>
    <w:rsid w:val="00015913"/>
    <w:rsid w:val="00017B18"/>
    <w:rsid w:val="00017D1F"/>
    <w:rsid w:val="00020383"/>
    <w:rsid w:val="000208FB"/>
    <w:rsid w:val="00024EB7"/>
    <w:rsid w:val="00026EFC"/>
    <w:rsid w:val="0003148B"/>
    <w:rsid w:val="000330AD"/>
    <w:rsid w:val="00034663"/>
    <w:rsid w:val="00034760"/>
    <w:rsid w:val="0004074C"/>
    <w:rsid w:val="00044861"/>
    <w:rsid w:val="0004492E"/>
    <w:rsid w:val="000523B7"/>
    <w:rsid w:val="000535A0"/>
    <w:rsid w:val="0005361E"/>
    <w:rsid w:val="000564F1"/>
    <w:rsid w:val="000617E2"/>
    <w:rsid w:val="000641FB"/>
    <w:rsid w:val="00066BC8"/>
    <w:rsid w:val="00067C97"/>
    <w:rsid w:val="00070F87"/>
    <w:rsid w:val="00073482"/>
    <w:rsid w:val="00073732"/>
    <w:rsid w:val="00074FD6"/>
    <w:rsid w:val="00075E6A"/>
    <w:rsid w:val="00077509"/>
    <w:rsid w:val="00083671"/>
    <w:rsid w:val="00094469"/>
    <w:rsid w:val="0009464E"/>
    <w:rsid w:val="000A0A83"/>
    <w:rsid w:val="000A17E0"/>
    <w:rsid w:val="000A2010"/>
    <w:rsid w:val="000B08AF"/>
    <w:rsid w:val="000B196E"/>
    <w:rsid w:val="000B48A7"/>
    <w:rsid w:val="000B5260"/>
    <w:rsid w:val="000C0C5E"/>
    <w:rsid w:val="000C194C"/>
    <w:rsid w:val="000C4F49"/>
    <w:rsid w:val="000C60F8"/>
    <w:rsid w:val="000D0B01"/>
    <w:rsid w:val="000D1EED"/>
    <w:rsid w:val="000D1F68"/>
    <w:rsid w:val="000D36CA"/>
    <w:rsid w:val="000D4C36"/>
    <w:rsid w:val="000D5C2F"/>
    <w:rsid w:val="000E0816"/>
    <w:rsid w:val="000E1C80"/>
    <w:rsid w:val="000E50E2"/>
    <w:rsid w:val="000E6718"/>
    <w:rsid w:val="000E7B2D"/>
    <w:rsid w:val="000F4ECA"/>
    <w:rsid w:val="000F5387"/>
    <w:rsid w:val="0010707F"/>
    <w:rsid w:val="00111D5E"/>
    <w:rsid w:val="001147CE"/>
    <w:rsid w:val="001162E0"/>
    <w:rsid w:val="001206B6"/>
    <w:rsid w:val="001207B8"/>
    <w:rsid w:val="0012283A"/>
    <w:rsid w:val="001263D8"/>
    <w:rsid w:val="0012696E"/>
    <w:rsid w:val="00132005"/>
    <w:rsid w:val="00134110"/>
    <w:rsid w:val="001355DE"/>
    <w:rsid w:val="001379C8"/>
    <w:rsid w:val="001408A3"/>
    <w:rsid w:val="00142ABC"/>
    <w:rsid w:val="00147774"/>
    <w:rsid w:val="00156955"/>
    <w:rsid w:val="0016048D"/>
    <w:rsid w:val="00175036"/>
    <w:rsid w:val="00175D01"/>
    <w:rsid w:val="0017675D"/>
    <w:rsid w:val="00181582"/>
    <w:rsid w:val="00182A2E"/>
    <w:rsid w:val="00183048"/>
    <w:rsid w:val="00183431"/>
    <w:rsid w:val="0018652D"/>
    <w:rsid w:val="00187888"/>
    <w:rsid w:val="00190432"/>
    <w:rsid w:val="00190DBB"/>
    <w:rsid w:val="00191672"/>
    <w:rsid w:val="00192032"/>
    <w:rsid w:val="00194444"/>
    <w:rsid w:val="001963D8"/>
    <w:rsid w:val="00197CBB"/>
    <w:rsid w:val="001A18F3"/>
    <w:rsid w:val="001A48B0"/>
    <w:rsid w:val="001B047C"/>
    <w:rsid w:val="001B0ECC"/>
    <w:rsid w:val="001B357A"/>
    <w:rsid w:val="001C04CD"/>
    <w:rsid w:val="001C4A43"/>
    <w:rsid w:val="001D13DA"/>
    <w:rsid w:val="001D24DA"/>
    <w:rsid w:val="001D2CED"/>
    <w:rsid w:val="001D3D43"/>
    <w:rsid w:val="001D3D4A"/>
    <w:rsid w:val="001D4402"/>
    <w:rsid w:val="001D6EF6"/>
    <w:rsid w:val="001E057F"/>
    <w:rsid w:val="001E79E3"/>
    <w:rsid w:val="001F1560"/>
    <w:rsid w:val="001F21EC"/>
    <w:rsid w:val="001F28AC"/>
    <w:rsid w:val="001F37DA"/>
    <w:rsid w:val="001F5A67"/>
    <w:rsid w:val="00200BB6"/>
    <w:rsid w:val="00203189"/>
    <w:rsid w:val="00203F9C"/>
    <w:rsid w:val="002048ED"/>
    <w:rsid w:val="00205A8A"/>
    <w:rsid w:val="00207336"/>
    <w:rsid w:val="00210FDB"/>
    <w:rsid w:val="0021114B"/>
    <w:rsid w:val="00213DFE"/>
    <w:rsid w:val="002140A4"/>
    <w:rsid w:val="002146AD"/>
    <w:rsid w:val="00227AD8"/>
    <w:rsid w:val="00232114"/>
    <w:rsid w:val="0024065D"/>
    <w:rsid w:val="00250E6A"/>
    <w:rsid w:val="00256093"/>
    <w:rsid w:val="00261A77"/>
    <w:rsid w:val="00263AB3"/>
    <w:rsid w:val="00266BD4"/>
    <w:rsid w:val="00267009"/>
    <w:rsid w:val="002718BA"/>
    <w:rsid w:val="00271C4E"/>
    <w:rsid w:val="00273C99"/>
    <w:rsid w:val="00277C44"/>
    <w:rsid w:val="00286312"/>
    <w:rsid w:val="002922EA"/>
    <w:rsid w:val="00293EF4"/>
    <w:rsid w:val="002948F4"/>
    <w:rsid w:val="0029623B"/>
    <w:rsid w:val="00296D00"/>
    <w:rsid w:val="002A1150"/>
    <w:rsid w:val="002A3455"/>
    <w:rsid w:val="002A5BBB"/>
    <w:rsid w:val="002A674E"/>
    <w:rsid w:val="002B48ED"/>
    <w:rsid w:val="002B5BF5"/>
    <w:rsid w:val="002B67C4"/>
    <w:rsid w:val="002C12D9"/>
    <w:rsid w:val="002C36BE"/>
    <w:rsid w:val="002C5759"/>
    <w:rsid w:val="002C7AB8"/>
    <w:rsid w:val="002D4162"/>
    <w:rsid w:val="002D5A62"/>
    <w:rsid w:val="002E09AC"/>
    <w:rsid w:val="002E0A87"/>
    <w:rsid w:val="002E0DE1"/>
    <w:rsid w:val="002E1F43"/>
    <w:rsid w:val="002E33C1"/>
    <w:rsid w:val="002E3C3D"/>
    <w:rsid w:val="002E426C"/>
    <w:rsid w:val="002E469C"/>
    <w:rsid w:val="002E4A60"/>
    <w:rsid w:val="002E61D5"/>
    <w:rsid w:val="002F131A"/>
    <w:rsid w:val="002F24CD"/>
    <w:rsid w:val="002F2C70"/>
    <w:rsid w:val="002F3493"/>
    <w:rsid w:val="002F625E"/>
    <w:rsid w:val="002F7A24"/>
    <w:rsid w:val="00305364"/>
    <w:rsid w:val="00305AF0"/>
    <w:rsid w:val="0031341C"/>
    <w:rsid w:val="0031564C"/>
    <w:rsid w:val="0032175B"/>
    <w:rsid w:val="00325F00"/>
    <w:rsid w:val="00330707"/>
    <w:rsid w:val="0033103B"/>
    <w:rsid w:val="003324A2"/>
    <w:rsid w:val="00332BA5"/>
    <w:rsid w:val="0034094B"/>
    <w:rsid w:val="00343011"/>
    <w:rsid w:val="00343A7D"/>
    <w:rsid w:val="00346853"/>
    <w:rsid w:val="00356A44"/>
    <w:rsid w:val="003572E8"/>
    <w:rsid w:val="0036083A"/>
    <w:rsid w:val="00360FCD"/>
    <w:rsid w:val="00362E86"/>
    <w:rsid w:val="00364C79"/>
    <w:rsid w:val="00365A79"/>
    <w:rsid w:val="00366AEF"/>
    <w:rsid w:val="00371FE7"/>
    <w:rsid w:val="00372D68"/>
    <w:rsid w:val="00375E6B"/>
    <w:rsid w:val="003770B0"/>
    <w:rsid w:val="00381031"/>
    <w:rsid w:val="0038292C"/>
    <w:rsid w:val="00384D49"/>
    <w:rsid w:val="00387606"/>
    <w:rsid w:val="00395E8A"/>
    <w:rsid w:val="00396965"/>
    <w:rsid w:val="003A1107"/>
    <w:rsid w:val="003A2149"/>
    <w:rsid w:val="003B09C2"/>
    <w:rsid w:val="003B170B"/>
    <w:rsid w:val="003B7D32"/>
    <w:rsid w:val="003C2EC5"/>
    <w:rsid w:val="003C32D4"/>
    <w:rsid w:val="003C4589"/>
    <w:rsid w:val="003C53E3"/>
    <w:rsid w:val="003C5ACA"/>
    <w:rsid w:val="003D1129"/>
    <w:rsid w:val="003D1C05"/>
    <w:rsid w:val="003D2AD3"/>
    <w:rsid w:val="003D4075"/>
    <w:rsid w:val="003D6D19"/>
    <w:rsid w:val="003E0493"/>
    <w:rsid w:val="003E2813"/>
    <w:rsid w:val="003E44CD"/>
    <w:rsid w:val="003E6AAC"/>
    <w:rsid w:val="003F075B"/>
    <w:rsid w:val="003F3FAD"/>
    <w:rsid w:val="003F72D6"/>
    <w:rsid w:val="0040110D"/>
    <w:rsid w:val="00410334"/>
    <w:rsid w:val="004124FF"/>
    <w:rsid w:val="00413D53"/>
    <w:rsid w:val="0041717D"/>
    <w:rsid w:val="00422459"/>
    <w:rsid w:val="00424A83"/>
    <w:rsid w:val="00424B38"/>
    <w:rsid w:val="00433BA1"/>
    <w:rsid w:val="00435DDD"/>
    <w:rsid w:val="004405B0"/>
    <w:rsid w:val="004417B8"/>
    <w:rsid w:val="00443EB2"/>
    <w:rsid w:val="00445C3A"/>
    <w:rsid w:val="00453102"/>
    <w:rsid w:val="0045721D"/>
    <w:rsid w:val="004604D6"/>
    <w:rsid w:val="004624F9"/>
    <w:rsid w:val="00463792"/>
    <w:rsid w:val="0046572D"/>
    <w:rsid w:val="00465797"/>
    <w:rsid w:val="00467371"/>
    <w:rsid w:val="00467A77"/>
    <w:rsid w:val="004706BE"/>
    <w:rsid w:val="00474039"/>
    <w:rsid w:val="0047661B"/>
    <w:rsid w:val="00477224"/>
    <w:rsid w:val="00480A26"/>
    <w:rsid w:val="004820EE"/>
    <w:rsid w:val="00485554"/>
    <w:rsid w:val="004906D4"/>
    <w:rsid w:val="00491E23"/>
    <w:rsid w:val="004949D0"/>
    <w:rsid w:val="00494A64"/>
    <w:rsid w:val="00495574"/>
    <w:rsid w:val="00495FD2"/>
    <w:rsid w:val="00496F91"/>
    <w:rsid w:val="004976DB"/>
    <w:rsid w:val="004979F8"/>
    <w:rsid w:val="004A05AB"/>
    <w:rsid w:val="004A0EE3"/>
    <w:rsid w:val="004A1000"/>
    <w:rsid w:val="004A2666"/>
    <w:rsid w:val="004A69DA"/>
    <w:rsid w:val="004B23D0"/>
    <w:rsid w:val="004B26BF"/>
    <w:rsid w:val="004C7702"/>
    <w:rsid w:val="004D06B8"/>
    <w:rsid w:val="004D08DA"/>
    <w:rsid w:val="004D14DB"/>
    <w:rsid w:val="004D42B1"/>
    <w:rsid w:val="004D7A66"/>
    <w:rsid w:val="004E1834"/>
    <w:rsid w:val="004E2F9E"/>
    <w:rsid w:val="004E4C83"/>
    <w:rsid w:val="004E5026"/>
    <w:rsid w:val="004E692C"/>
    <w:rsid w:val="004E697A"/>
    <w:rsid w:val="004E729E"/>
    <w:rsid w:val="004F0CFD"/>
    <w:rsid w:val="004F17E6"/>
    <w:rsid w:val="004F3D61"/>
    <w:rsid w:val="004F49AD"/>
    <w:rsid w:val="004F55EB"/>
    <w:rsid w:val="004F5EA0"/>
    <w:rsid w:val="00502FF4"/>
    <w:rsid w:val="0051125B"/>
    <w:rsid w:val="00511F77"/>
    <w:rsid w:val="00516135"/>
    <w:rsid w:val="005228F5"/>
    <w:rsid w:val="00524018"/>
    <w:rsid w:val="00524F39"/>
    <w:rsid w:val="00530411"/>
    <w:rsid w:val="0053163F"/>
    <w:rsid w:val="005347E2"/>
    <w:rsid w:val="00534E03"/>
    <w:rsid w:val="00544DCE"/>
    <w:rsid w:val="0054538B"/>
    <w:rsid w:val="00545520"/>
    <w:rsid w:val="005478C3"/>
    <w:rsid w:val="0055258C"/>
    <w:rsid w:val="00554AD9"/>
    <w:rsid w:val="00556355"/>
    <w:rsid w:val="005577F0"/>
    <w:rsid w:val="00557F58"/>
    <w:rsid w:val="005611CE"/>
    <w:rsid w:val="005624F8"/>
    <w:rsid w:val="00564E38"/>
    <w:rsid w:val="0056666C"/>
    <w:rsid w:val="00575172"/>
    <w:rsid w:val="00577913"/>
    <w:rsid w:val="00587E9A"/>
    <w:rsid w:val="0059222F"/>
    <w:rsid w:val="005933F9"/>
    <w:rsid w:val="005975E1"/>
    <w:rsid w:val="005A03BE"/>
    <w:rsid w:val="005A09F8"/>
    <w:rsid w:val="005A19B9"/>
    <w:rsid w:val="005A3900"/>
    <w:rsid w:val="005A66EB"/>
    <w:rsid w:val="005B0BF9"/>
    <w:rsid w:val="005B5ED4"/>
    <w:rsid w:val="005B7BE6"/>
    <w:rsid w:val="005C33EA"/>
    <w:rsid w:val="005C61D5"/>
    <w:rsid w:val="005D2AAD"/>
    <w:rsid w:val="005D30A2"/>
    <w:rsid w:val="005D3D66"/>
    <w:rsid w:val="005E1B3D"/>
    <w:rsid w:val="005E308F"/>
    <w:rsid w:val="005E447A"/>
    <w:rsid w:val="005E4CC1"/>
    <w:rsid w:val="005F0B82"/>
    <w:rsid w:val="005F261D"/>
    <w:rsid w:val="005F3C49"/>
    <w:rsid w:val="005F4628"/>
    <w:rsid w:val="005F689C"/>
    <w:rsid w:val="0060137A"/>
    <w:rsid w:val="00601E54"/>
    <w:rsid w:val="006033FF"/>
    <w:rsid w:val="00604D1F"/>
    <w:rsid w:val="00607092"/>
    <w:rsid w:val="00607BBA"/>
    <w:rsid w:val="00612ABD"/>
    <w:rsid w:val="00612EAB"/>
    <w:rsid w:val="006147D7"/>
    <w:rsid w:val="00622BC1"/>
    <w:rsid w:val="00623DF0"/>
    <w:rsid w:val="006246A0"/>
    <w:rsid w:val="0063291D"/>
    <w:rsid w:val="006348B8"/>
    <w:rsid w:val="00635DA8"/>
    <w:rsid w:val="0063616D"/>
    <w:rsid w:val="00636AE9"/>
    <w:rsid w:val="00640AFE"/>
    <w:rsid w:val="00641989"/>
    <w:rsid w:val="00645852"/>
    <w:rsid w:val="00647A26"/>
    <w:rsid w:val="0065275D"/>
    <w:rsid w:val="00654F20"/>
    <w:rsid w:val="0065791B"/>
    <w:rsid w:val="00660408"/>
    <w:rsid w:val="006626A5"/>
    <w:rsid w:val="006635A9"/>
    <w:rsid w:val="006643BC"/>
    <w:rsid w:val="006658A1"/>
    <w:rsid w:val="006670A4"/>
    <w:rsid w:val="00667785"/>
    <w:rsid w:val="00670072"/>
    <w:rsid w:val="00673E76"/>
    <w:rsid w:val="00677D19"/>
    <w:rsid w:val="00686C59"/>
    <w:rsid w:val="00690FF0"/>
    <w:rsid w:val="006918F4"/>
    <w:rsid w:val="00695689"/>
    <w:rsid w:val="00696711"/>
    <w:rsid w:val="006A06A6"/>
    <w:rsid w:val="006B29FD"/>
    <w:rsid w:val="006C6ACF"/>
    <w:rsid w:val="006C76CA"/>
    <w:rsid w:val="006D0249"/>
    <w:rsid w:val="006D0709"/>
    <w:rsid w:val="006D7DF1"/>
    <w:rsid w:val="006E0163"/>
    <w:rsid w:val="006E03A2"/>
    <w:rsid w:val="006E19CC"/>
    <w:rsid w:val="006E4AD9"/>
    <w:rsid w:val="006E4BFE"/>
    <w:rsid w:val="006E60FC"/>
    <w:rsid w:val="006E7C58"/>
    <w:rsid w:val="006F21D7"/>
    <w:rsid w:val="006F47FA"/>
    <w:rsid w:val="006F7CB8"/>
    <w:rsid w:val="0070073F"/>
    <w:rsid w:val="0070317F"/>
    <w:rsid w:val="00712039"/>
    <w:rsid w:val="0071208E"/>
    <w:rsid w:val="00721DAC"/>
    <w:rsid w:val="00723F0D"/>
    <w:rsid w:val="00725B3F"/>
    <w:rsid w:val="00726CDC"/>
    <w:rsid w:val="00727B95"/>
    <w:rsid w:val="007375CF"/>
    <w:rsid w:val="00737E63"/>
    <w:rsid w:val="00740367"/>
    <w:rsid w:val="00741AED"/>
    <w:rsid w:val="00746B2A"/>
    <w:rsid w:val="007503FB"/>
    <w:rsid w:val="00750E87"/>
    <w:rsid w:val="0075356E"/>
    <w:rsid w:val="00756EF8"/>
    <w:rsid w:val="007600E8"/>
    <w:rsid w:val="00765124"/>
    <w:rsid w:val="00767DB1"/>
    <w:rsid w:val="00774442"/>
    <w:rsid w:val="00775802"/>
    <w:rsid w:val="007822EF"/>
    <w:rsid w:val="0078579F"/>
    <w:rsid w:val="00786A60"/>
    <w:rsid w:val="00786AFB"/>
    <w:rsid w:val="0078756C"/>
    <w:rsid w:val="00787B2A"/>
    <w:rsid w:val="00790117"/>
    <w:rsid w:val="007912D8"/>
    <w:rsid w:val="007935EF"/>
    <w:rsid w:val="007967C0"/>
    <w:rsid w:val="007A11AE"/>
    <w:rsid w:val="007A44AA"/>
    <w:rsid w:val="007A5679"/>
    <w:rsid w:val="007A68BE"/>
    <w:rsid w:val="007B072F"/>
    <w:rsid w:val="007B4257"/>
    <w:rsid w:val="007B42A5"/>
    <w:rsid w:val="007B5E01"/>
    <w:rsid w:val="007B795F"/>
    <w:rsid w:val="007D0809"/>
    <w:rsid w:val="007E5087"/>
    <w:rsid w:val="007E6C8C"/>
    <w:rsid w:val="007E7047"/>
    <w:rsid w:val="007F1C5F"/>
    <w:rsid w:val="007F7702"/>
    <w:rsid w:val="008015D4"/>
    <w:rsid w:val="00802863"/>
    <w:rsid w:val="008029FC"/>
    <w:rsid w:val="00803866"/>
    <w:rsid w:val="008043FE"/>
    <w:rsid w:val="008056B9"/>
    <w:rsid w:val="00812214"/>
    <w:rsid w:val="00813DD2"/>
    <w:rsid w:val="008233E6"/>
    <w:rsid w:val="00824005"/>
    <w:rsid w:val="00825514"/>
    <w:rsid w:val="00826A57"/>
    <w:rsid w:val="00827928"/>
    <w:rsid w:val="00831BAA"/>
    <w:rsid w:val="00833E47"/>
    <w:rsid w:val="008362E2"/>
    <w:rsid w:val="00840544"/>
    <w:rsid w:val="00842A85"/>
    <w:rsid w:val="008437C9"/>
    <w:rsid w:val="00845CBF"/>
    <w:rsid w:val="00846070"/>
    <w:rsid w:val="00850491"/>
    <w:rsid w:val="0085108D"/>
    <w:rsid w:val="00851F3E"/>
    <w:rsid w:val="0085205D"/>
    <w:rsid w:val="00852AD5"/>
    <w:rsid w:val="00853AFB"/>
    <w:rsid w:val="00854058"/>
    <w:rsid w:val="00854D0E"/>
    <w:rsid w:val="008610BB"/>
    <w:rsid w:val="00861472"/>
    <w:rsid w:val="00863644"/>
    <w:rsid w:val="00865BB5"/>
    <w:rsid w:val="00866D55"/>
    <w:rsid w:val="00867347"/>
    <w:rsid w:val="008704DC"/>
    <w:rsid w:val="00870A19"/>
    <w:rsid w:val="0087457A"/>
    <w:rsid w:val="00875CD3"/>
    <w:rsid w:val="00877B5D"/>
    <w:rsid w:val="00886BA9"/>
    <w:rsid w:val="00887C44"/>
    <w:rsid w:val="00891D3D"/>
    <w:rsid w:val="00893C14"/>
    <w:rsid w:val="00894FFC"/>
    <w:rsid w:val="008A25CD"/>
    <w:rsid w:val="008A37BC"/>
    <w:rsid w:val="008A52C0"/>
    <w:rsid w:val="008A53DA"/>
    <w:rsid w:val="008A5567"/>
    <w:rsid w:val="008B069C"/>
    <w:rsid w:val="008B156A"/>
    <w:rsid w:val="008B224E"/>
    <w:rsid w:val="008B23B1"/>
    <w:rsid w:val="008B53AB"/>
    <w:rsid w:val="008C1631"/>
    <w:rsid w:val="008C3022"/>
    <w:rsid w:val="008C4823"/>
    <w:rsid w:val="008C6A19"/>
    <w:rsid w:val="008D4D4B"/>
    <w:rsid w:val="008D5FFF"/>
    <w:rsid w:val="008D78EB"/>
    <w:rsid w:val="008D791A"/>
    <w:rsid w:val="008F0181"/>
    <w:rsid w:val="008F30A5"/>
    <w:rsid w:val="009002EF"/>
    <w:rsid w:val="00901303"/>
    <w:rsid w:val="009015A0"/>
    <w:rsid w:val="00903B4B"/>
    <w:rsid w:val="00905A0B"/>
    <w:rsid w:val="00905C41"/>
    <w:rsid w:val="00907221"/>
    <w:rsid w:val="00910614"/>
    <w:rsid w:val="00912690"/>
    <w:rsid w:val="00913F52"/>
    <w:rsid w:val="00914B98"/>
    <w:rsid w:val="00914E01"/>
    <w:rsid w:val="00921238"/>
    <w:rsid w:val="009239D2"/>
    <w:rsid w:val="0092441A"/>
    <w:rsid w:val="009246A7"/>
    <w:rsid w:val="009340A2"/>
    <w:rsid w:val="00934802"/>
    <w:rsid w:val="00934BC8"/>
    <w:rsid w:val="009364C2"/>
    <w:rsid w:val="00943350"/>
    <w:rsid w:val="00943A03"/>
    <w:rsid w:val="00944643"/>
    <w:rsid w:val="0094753C"/>
    <w:rsid w:val="00950511"/>
    <w:rsid w:val="00952E8B"/>
    <w:rsid w:val="009534BC"/>
    <w:rsid w:val="00955745"/>
    <w:rsid w:val="0095726E"/>
    <w:rsid w:val="009609D8"/>
    <w:rsid w:val="0096118F"/>
    <w:rsid w:val="009616E5"/>
    <w:rsid w:val="00961B64"/>
    <w:rsid w:val="00962D79"/>
    <w:rsid w:val="00965C38"/>
    <w:rsid w:val="0097583D"/>
    <w:rsid w:val="00976A9C"/>
    <w:rsid w:val="00980BE4"/>
    <w:rsid w:val="009812F4"/>
    <w:rsid w:val="009815B8"/>
    <w:rsid w:val="00982A01"/>
    <w:rsid w:val="00983299"/>
    <w:rsid w:val="00983C8F"/>
    <w:rsid w:val="00985AE6"/>
    <w:rsid w:val="00991CF3"/>
    <w:rsid w:val="00994996"/>
    <w:rsid w:val="00997859"/>
    <w:rsid w:val="00997CCD"/>
    <w:rsid w:val="00997EB3"/>
    <w:rsid w:val="009B08EA"/>
    <w:rsid w:val="009B0E43"/>
    <w:rsid w:val="009B2F1F"/>
    <w:rsid w:val="009B41B1"/>
    <w:rsid w:val="009B7309"/>
    <w:rsid w:val="009C1977"/>
    <w:rsid w:val="009D160E"/>
    <w:rsid w:val="009D4DE2"/>
    <w:rsid w:val="009E07DB"/>
    <w:rsid w:val="009E16B2"/>
    <w:rsid w:val="009E2CCA"/>
    <w:rsid w:val="009E7F16"/>
    <w:rsid w:val="009F538F"/>
    <w:rsid w:val="00A01ACC"/>
    <w:rsid w:val="00A01B03"/>
    <w:rsid w:val="00A0568A"/>
    <w:rsid w:val="00A07FE7"/>
    <w:rsid w:val="00A10F54"/>
    <w:rsid w:val="00A10FC2"/>
    <w:rsid w:val="00A116FE"/>
    <w:rsid w:val="00A1184B"/>
    <w:rsid w:val="00A1279E"/>
    <w:rsid w:val="00A1601E"/>
    <w:rsid w:val="00A17D9C"/>
    <w:rsid w:val="00A22FAE"/>
    <w:rsid w:val="00A2715A"/>
    <w:rsid w:val="00A2796E"/>
    <w:rsid w:val="00A31C1E"/>
    <w:rsid w:val="00A31D2F"/>
    <w:rsid w:val="00A325ED"/>
    <w:rsid w:val="00A40243"/>
    <w:rsid w:val="00A447E6"/>
    <w:rsid w:val="00A50A7E"/>
    <w:rsid w:val="00A537D2"/>
    <w:rsid w:val="00A5448D"/>
    <w:rsid w:val="00A54B4A"/>
    <w:rsid w:val="00A561E1"/>
    <w:rsid w:val="00A601B6"/>
    <w:rsid w:val="00A60BDD"/>
    <w:rsid w:val="00A67E31"/>
    <w:rsid w:val="00A703DC"/>
    <w:rsid w:val="00A7340C"/>
    <w:rsid w:val="00A75AE3"/>
    <w:rsid w:val="00A765BE"/>
    <w:rsid w:val="00A8076B"/>
    <w:rsid w:val="00A81A9C"/>
    <w:rsid w:val="00A81C59"/>
    <w:rsid w:val="00A820A7"/>
    <w:rsid w:val="00A8298D"/>
    <w:rsid w:val="00A83B6E"/>
    <w:rsid w:val="00A854DD"/>
    <w:rsid w:val="00A92133"/>
    <w:rsid w:val="00A94E33"/>
    <w:rsid w:val="00A96197"/>
    <w:rsid w:val="00A96FDE"/>
    <w:rsid w:val="00A97249"/>
    <w:rsid w:val="00AA07F4"/>
    <w:rsid w:val="00AA12D9"/>
    <w:rsid w:val="00AA2FC7"/>
    <w:rsid w:val="00AA348F"/>
    <w:rsid w:val="00AA587F"/>
    <w:rsid w:val="00AA6E1D"/>
    <w:rsid w:val="00AA6F16"/>
    <w:rsid w:val="00AB04A3"/>
    <w:rsid w:val="00AB2613"/>
    <w:rsid w:val="00AB5430"/>
    <w:rsid w:val="00AB6D78"/>
    <w:rsid w:val="00AC06F6"/>
    <w:rsid w:val="00AC0843"/>
    <w:rsid w:val="00AC1218"/>
    <w:rsid w:val="00AC6A7E"/>
    <w:rsid w:val="00AC745F"/>
    <w:rsid w:val="00AC7E1D"/>
    <w:rsid w:val="00AD001A"/>
    <w:rsid w:val="00AD518A"/>
    <w:rsid w:val="00AD6194"/>
    <w:rsid w:val="00AD61D6"/>
    <w:rsid w:val="00AD6B64"/>
    <w:rsid w:val="00AE1ECF"/>
    <w:rsid w:val="00AE32E4"/>
    <w:rsid w:val="00AE5F12"/>
    <w:rsid w:val="00AF0534"/>
    <w:rsid w:val="00B00587"/>
    <w:rsid w:val="00B00FBF"/>
    <w:rsid w:val="00B0178C"/>
    <w:rsid w:val="00B01EF8"/>
    <w:rsid w:val="00B02861"/>
    <w:rsid w:val="00B045A7"/>
    <w:rsid w:val="00B04765"/>
    <w:rsid w:val="00B04865"/>
    <w:rsid w:val="00B0511E"/>
    <w:rsid w:val="00B0594F"/>
    <w:rsid w:val="00B06A07"/>
    <w:rsid w:val="00B078A0"/>
    <w:rsid w:val="00B10D90"/>
    <w:rsid w:val="00B11990"/>
    <w:rsid w:val="00B13DB8"/>
    <w:rsid w:val="00B14E93"/>
    <w:rsid w:val="00B1532E"/>
    <w:rsid w:val="00B201B7"/>
    <w:rsid w:val="00B35C71"/>
    <w:rsid w:val="00B404F1"/>
    <w:rsid w:val="00B439F1"/>
    <w:rsid w:val="00B45654"/>
    <w:rsid w:val="00B45CD4"/>
    <w:rsid w:val="00B470AE"/>
    <w:rsid w:val="00B5229A"/>
    <w:rsid w:val="00B53C48"/>
    <w:rsid w:val="00B549E6"/>
    <w:rsid w:val="00B566CE"/>
    <w:rsid w:val="00B574A5"/>
    <w:rsid w:val="00B64FBD"/>
    <w:rsid w:val="00B70DC2"/>
    <w:rsid w:val="00B72D7F"/>
    <w:rsid w:val="00B73AA5"/>
    <w:rsid w:val="00B743B1"/>
    <w:rsid w:val="00B76FFD"/>
    <w:rsid w:val="00B85655"/>
    <w:rsid w:val="00B92BFF"/>
    <w:rsid w:val="00B93476"/>
    <w:rsid w:val="00B94401"/>
    <w:rsid w:val="00BA0BC4"/>
    <w:rsid w:val="00BA7FCE"/>
    <w:rsid w:val="00BB0E8D"/>
    <w:rsid w:val="00BB1712"/>
    <w:rsid w:val="00BB57C4"/>
    <w:rsid w:val="00BB6B2F"/>
    <w:rsid w:val="00BB6C35"/>
    <w:rsid w:val="00BC34D1"/>
    <w:rsid w:val="00BC6E2F"/>
    <w:rsid w:val="00BC78EF"/>
    <w:rsid w:val="00BC7CD4"/>
    <w:rsid w:val="00BC7E78"/>
    <w:rsid w:val="00BD3620"/>
    <w:rsid w:val="00BD39A1"/>
    <w:rsid w:val="00BE1C56"/>
    <w:rsid w:val="00BE310E"/>
    <w:rsid w:val="00BE44F5"/>
    <w:rsid w:val="00BE4BC2"/>
    <w:rsid w:val="00BE663A"/>
    <w:rsid w:val="00BE6FAB"/>
    <w:rsid w:val="00BF0498"/>
    <w:rsid w:val="00BF43E7"/>
    <w:rsid w:val="00BF6344"/>
    <w:rsid w:val="00C04201"/>
    <w:rsid w:val="00C05CEB"/>
    <w:rsid w:val="00C06FA0"/>
    <w:rsid w:val="00C130C5"/>
    <w:rsid w:val="00C2022B"/>
    <w:rsid w:val="00C20292"/>
    <w:rsid w:val="00C2074F"/>
    <w:rsid w:val="00C261F4"/>
    <w:rsid w:val="00C32C68"/>
    <w:rsid w:val="00C350C3"/>
    <w:rsid w:val="00C37EC1"/>
    <w:rsid w:val="00C423B9"/>
    <w:rsid w:val="00C44A84"/>
    <w:rsid w:val="00C44CAA"/>
    <w:rsid w:val="00C5479D"/>
    <w:rsid w:val="00C56E67"/>
    <w:rsid w:val="00C70F0D"/>
    <w:rsid w:val="00C719E1"/>
    <w:rsid w:val="00C7298A"/>
    <w:rsid w:val="00C760BE"/>
    <w:rsid w:val="00C76EAE"/>
    <w:rsid w:val="00C77417"/>
    <w:rsid w:val="00C8020D"/>
    <w:rsid w:val="00C846A5"/>
    <w:rsid w:val="00C9060C"/>
    <w:rsid w:val="00C93B0D"/>
    <w:rsid w:val="00C95831"/>
    <w:rsid w:val="00C95BD1"/>
    <w:rsid w:val="00C9661C"/>
    <w:rsid w:val="00C97BB4"/>
    <w:rsid w:val="00C97F8A"/>
    <w:rsid w:val="00CA08B3"/>
    <w:rsid w:val="00CA544E"/>
    <w:rsid w:val="00CB0151"/>
    <w:rsid w:val="00CB1438"/>
    <w:rsid w:val="00CB2188"/>
    <w:rsid w:val="00CB3905"/>
    <w:rsid w:val="00CB6333"/>
    <w:rsid w:val="00CB63EB"/>
    <w:rsid w:val="00CB6AF6"/>
    <w:rsid w:val="00CC5EF8"/>
    <w:rsid w:val="00CD277E"/>
    <w:rsid w:val="00CE2134"/>
    <w:rsid w:val="00CE3160"/>
    <w:rsid w:val="00CF1ED4"/>
    <w:rsid w:val="00CF5CBB"/>
    <w:rsid w:val="00CF665C"/>
    <w:rsid w:val="00CF7D76"/>
    <w:rsid w:val="00D0167B"/>
    <w:rsid w:val="00D02568"/>
    <w:rsid w:val="00D02F65"/>
    <w:rsid w:val="00D04394"/>
    <w:rsid w:val="00D12418"/>
    <w:rsid w:val="00D150AD"/>
    <w:rsid w:val="00D16339"/>
    <w:rsid w:val="00D163F4"/>
    <w:rsid w:val="00D21837"/>
    <w:rsid w:val="00D21B31"/>
    <w:rsid w:val="00D21B6A"/>
    <w:rsid w:val="00D22CFD"/>
    <w:rsid w:val="00D278F4"/>
    <w:rsid w:val="00D30F0B"/>
    <w:rsid w:val="00D353BB"/>
    <w:rsid w:val="00D3788C"/>
    <w:rsid w:val="00D43BF1"/>
    <w:rsid w:val="00D43DA7"/>
    <w:rsid w:val="00D44056"/>
    <w:rsid w:val="00D4500E"/>
    <w:rsid w:val="00D46751"/>
    <w:rsid w:val="00D46805"/>
    <w:rsid w:val="00D46980"/>
    <w:rsid w:val="00D5032C"/>
    <w:rsid w:val="00D54C49"/>
    <w:rsid w:val="00D64080"/>
    <w:rsid w:val="00D72682"/>
    <w:rsid w:val="00D74263"/>
    <w:rsid w:val="00D77E9E"/>
    <w:rsid w:val="00D802FE"/>
    <w:rsid w:val="00D80F1E"/>
    <w:rsid w:val="00D83FC2"/>
    <w:rsid w:val="00D8491E"/>
    <w:rsid w:val="00D84F63"/>
    <w:rsid w:val="00D90165"/>
    <w:rsid w:val="00D90599"/>
    <w:rsid w:val="00D934AB"/>
    <w:rsid w:val="00D9696A"/>
    <w:rsid w:val="00DA432F"/>
    <w:rsid w:val="00DA6F60"/>
    <w:rsid w:val="00DB2AF0"/>
    <w:rsid w:val="00DB5F4F"/>
    <w:rsid w:val="00DC0D73"/>
    <w:rsid w:val="00DC1308"/>
    <w:rsid w:val="00DC701A"/>
    <w:rsid w:val="00DD0E79"/>
    <w:rsid w:val="00DD1AA1"/>
    <w:rsid w:val="00DD26B2"/>
    <w:rsid w:val="00DD4B8A"/>
    <w:rsid w:val="00DD4BFC"/>
    <w:rsid w:val="00DE1276"/>
    <w:rsid w:val="00DE12B5"/>
    <w:rsid w:val="00DE1D31"/>
    <w:rsid w:val="00DE4E8B"/>
    <w:rsid w:val="00DE761A"/>
    <w:rsid w:val="00DE7734"/>
    <w:rsid w:val="00DF16B2"/>
    <w:rsid w:val="00DF35D5"/>
    <w:rsid w:val="00DF3A08"/>
    <w:rsid w:val="00DF574E"/>
    <w:rsid w:val="00DF6B6A"/>
    <w:rsid w:val="00E04D54"/>
    <w:rsid w:val="00E05079"/>
    <w:rsid w:val="00E05212"/>
    <w:rsid w:val="00E062E0"/>
    <w:rsid w:val="00E06C84"/>
    <w:rsid w:val="00E06C92"/>
    <w:rsid w:val="00E109C5"/>
    <w:rsid w:val="00E13684"/>
    <w:rsid w:val="00E167B3"/>
    <w:rsid w:val="00E1720A"/>
    <w:rsid w:val="00E206F3"/>
    <w:rsid w:val="00E262D4"/>
    <w:rsid w:val="00E32C01"/>
    <w:rsid w:val="00E36D57"/>
    <w:rsid w:val="00E4221F"/>
    <w:rsid w:val="00E4451D"/>
    <w:rsid w:val="00E4581C"/>
    <w:rsid w:val="00E46C0A"/>
    <w:rsid w:val="00E472AB"/>
    <w:rsid w:val="00E4796A"/>
    <w:rsid w:val="00E50D86"/>
    <w:rsid w:val="00E52475"/>
    <w:rsid w:val="00E53E3C"/>
    <w:rsid w:val="00E53EAA"/>
    <w:rsid w:val="00E57D18"/>
    <w:rsid w:val="00E57D1B"/>
    <w:rsid w:val="00E60615"/>
    <w:rsid w:val="00E61BF2"/>
    <w:rsid w:val="00E6308D"/>
    <w:rsid w:val="00E6377E"/>
    <w:rsid w:val="00E64146"/>
    <w:rsid w:val="00E65E0A"/>
    <w:rsid w:val="00E7034F"/>
    <w:rsid w:val="00E7128F"/>
    <w:rsid w:val="00E714B3"/>
    <w:rsid w:val="00E722A5"/>
    <w:rsid w:val="00E722B1"/>
    <w:rsid w:val="00E72AEF"/>
    <w:rsid w:val="00E72CF9"/>
    <w:rsid w:val="00E73558"/>
    <w:rsid w:val="00E7546E"/>
    <w:rsid w:val="00E83BE4"/>
    <w:rsid w:val="00E841CC"/>
    <w:rsid w:val="00E84306"/>
    <w:rsid w:val="00E91564"/>
    <w:rsid w:val="00E91B27"/>
    <w:rsid w:val="00E91DD4"/>
    <w:rsid w:val="00E92F32"/>
    <w:rsid w:val="00EA466D"/>
    <w:rsid w:val="00EA50E2"/>
    <w:rsid w:val="00EA7196"/>
    <w:rsid w:val="00EB29D1"/>
    <w:rsid w:val="00EB3028"/>
    <w:rsid w:val="00EB324F"/>
    <w:rsid w:val="00EB6062"/>
    <w:rsid w:val="00EC1FFA"/>
    <w:rsid w:val="00EC32A1"/>
    <w:rsid w:val="00EC3E60"/>
    <w:rsid w:val="00EC42F0"/>
    <w:rsid w:val="00EC466D"/>
    <w:rsid w:val="00EC5A39"/>
    <w:rsid w:val="00EC71C0"/>
    <w:rsid w:val="00ED1686"/>
    <w:rsid w:val="00ED5330"/>
    <w:rsid w:val="00ED7209"/>
    <w:rsid w:val="00ED7C74"/>
    <w:rsid w:val="00EE0BFC"/>
    <w:rsid w:val="00EE1D7F"/>
    <w:rsid w:val="00EE2483"/>
    <w:rsid w:val="00EE400A"/>
    <w:rsid w:val="00EE47A9"/>
    <w:rsid w:val="00EE494F"/>
    <w:rsid w:val="00EE54BF"/>
    <w:rsid w:val="00EE6466"/>
    <w:rsid w:val="00EE7614"/>
    <w:rsid w:val="00EE7B6D"/>
    <w:rsid w:val="00EF2872"/>
    <w:rsid w:val="00EF5FD5"/>
    <w:rsid w:val="00F02C56"/>
    <w:rsid w:val="00F03171"/>
    <w:rsid w:val="00F03FB5"/>
    <w:rsid w:val="00F0502C"/>
    <w:rsid w:val="00F0784B"/>
    <w:rsid w:val="00F10089"/>
    <w:rsid w:val="00F14952"/>
    <w:rsid w:val="00F14D4A"/>
    <w:rsid w:val="00F15173"/>
    <w:rsid w:val="00F1654B"/>
    <w:rsid w:val="00F2131B"/>
    <w:rsid w:val="00F21678"/>
    <w:rsid w:val="00F223F6"/>
    <w:rsid w:val="00F23477"/>
    <w:rsid w:val="00F26DAD"/>
    <w:rsid w:val="00F312E7"/>
    <w:rsid w:val="00F33BA6"/>
    <w:rsid w:val="00F370C6"/>
    <w:rsid w:val="00F37626"/>
    <w:rsid w:val="00F407F8"/>
    <w:rsid w:val="00F42099"/>
    <w:rsid w:val="00F44B2F"/>
    <w:rsid w:val="00F53960"/>
    <w:rsid w:val="00F54039"/>
    <w:rsid w:val="00F562F6"/>
    <w:rsid w:val="00F5669F"/>
    <w:rsid w:val="00F567A3"/>
    <w:rsid w:val="00F6240D"/>
    <w:rsid w:val="00F62EEE"/>
    <w:rsid w:val="00F7038A"/>
    <w:rsid w:val="00F80DBB"/>
    <w:rsid w:val="00F80F54"/>
    <w:rsid w:val="00F81487"/>
    <w:rsid w:val="00F825E2"/>
    <w:rsid w:val="00F85904"/>
    <w:rsid w:val="00F8738F"/>
    <w:rsid w:val="00F87B68"/>
    <w:rsid w:val="00F91420"/>
    <w:rsid w:val="00F920C9"/>
    <w:rsid w:val="00F92183"/>
    <w:rsid w:val="00F9556D"/>
    <w:rsid w:val="00F96099"/>
    <w:rsid w:val="00F96C1F"/>
    <w:rsid w:val="00F96E44"/>
    <w:rsid w:val="00F97D27"/>
    <w:rsid w:val="00F97FD3"/>
    <w:rsid w:val="00FA022F"/>
    <w:rsid w:val="00FA1AD1"/>
    <w:rsid w:val="00FA3EFE"/>
    <w:rsid w:val="00FA629E"/>
    <w:rsid w:val="00FA6C58"/>
    <w:rsid w:val="00FC145F"/>
    <w:rsid w:val="00FC4463"/>
    <w:rsid w:val="00FC4FD4"/>
    <w:rsid w:val="00FC5C32"/>
    <w:rsid w:val="00FC6930"/>
    <w:rsid w:val="00FD5B6A"/>
    <w:rsid w:val="00FE05B3"/>
    <w:rsid w:val="00FE10B1"/>
    <w:rsid w:val="00FE3108"/>
    <w:rsid w:val="00FE3679"/>
    <w:rsid w:val="00FF065F"/>
    <w:rsid w:val="00FF2CCF"/>
    <w:rsid w:val="01F60BF7"/>
    <w:rsid w:val="1B7E3EF3"/>
    <w:rsid w:val="26A6DE13"/>
    <w:rsid w:val="2ADC47A2"/>
    <w:rsid w:val="4A0FF83A"/>
    <w:rsid w:val="5F1744ED"/>
    <w:rsid w:val="6DB37286"/>
    <w:rsid w:val="7490A5D6"/>
    <w:rsid w:val="7E1EA014"/>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75D56"/>
  <w15:docId w15:val="{8029EE05-8C02-44DA-B415-18BEED32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20" w:line="270" w:lineRule="exact"/>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4065D"/>
    <w:pPr>
      <w:spacing w:line="300" w:lineRule="auto"/>
      <w:ind w:left="0" w:firstLine="0"/>
      <w:jc w:val="left"/>
    </w:pPr>
    <w:rPr>
      <w:rFonts w:ascii="Arial" w:eastAsia="Calibri" w:hAnsi="Arial" w:cs="Times New Roman"/>
      <w:sz w:val="20"/>
      <w:szCs w:val="24"/>
    </w:rPr>
  </w:style>
  <w:style w:type="paragraph" w:styleId="Naslov1">
    <w:name w:val="heading 1"/>
    <w:basedOn w:val="Navaden"/>
    <w:next w:val="Navaden"/>
    <w:link w:val="Naslov1Znak"/>
    <w:uiPriority w:val="9"/>
    <w:qFormat/>
    <w:rsid w:val="00EB324F"/>
    <w:pPr>
      <w:keepNext/>
      <w:keepLines/>
      <w:spacing w:before="240" w:line="360" w:lineRule="exact"/>
      <w:outlineLvl w:val="0"/>
    </w:pPr>
    <w:rPr>
      <w:rFonts w:eastAsia="Times New Roman"/>
      <w:b/>
      <w:sz w:val="22"/>
      <w:szCs w:val="32"/>
    </w:rPr>
  </w:style>
  <w:style w:type="paragraph" w:styleId="Naslov2">
    <w:name w:val="heading 2"/>
    <w:basedOn w:val="Navaden"/>
    <w:next w:val="Navaden"/>
    <w:link w:val="Naslov2Znak"/>
    <w:uiPriority w:val="9"/>
    <w:semiHidden/>
    <w:unhideWhenUsed/>
    <w:qFormat/>
    <w:rsid w:val="00EA50E2"/>
    <w:pPr>
      <w:keepNext/>
      <w:keepLines/>
      <w:spacing w:before="240" w:line="330" w:lineRule="exact"/>
      <w:outlineLvl w:val="1"/>
    </w:pPr>
    <w:rPr>
      <w:rFonts w:eastAsiaTheme="majorEastAsia" w:cstheme="majorBidi"/>
      <w:b/>
      <w:color w:val="404040" w:themeColor="text1" w:themeTint="BF"/>
      <w:sz w:val="22"/>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B324F"/>
    <w:rPr>
      <w:rFonts w:ascii="Arial" w:eastAsia="Times New Roman" w:hAnsi="Arial" w:cs="Times New Roman"/>
      <w:b/>
      <w:szCs w:val="32"/>
    </w:rPr>
  </w:style>
  <w:style w:type="paragraph" w:customStyle="1" w:styleId="Entiteta">
    <w:name w:val="Entiteta"/>
    <w:basedOn w:val="Glava"/>
    <w:qFormat/>
    <w:rsid w:val="00BB0E8D"/>
    <w:rPr>
      <w:b/>
      <w:color w:val="E03127"/>
      <w:szCs w:val="16"/>
    </w:rPr>
  </w:style>
  <w:style w:type="paragraph" w:styleId="Glava">
    <w:name w:val="header"/>
    <w:basedOn w:val="Navaden"/>
    <w:link w:val="GlavaZnak"/>
    <w:uiPriority w:val="99"/>
    <w:unhideWhenUsed/>
    <w:rsid w:val="00636AE9"/>
    <w:pPr>
      <w:tabs>
        <w:tab w:val="center" w:pos="4536"/>
        <w:tab w:val="right" w:pos="9072"/>
      </w:tabs>
      <w:spacing w:after="0"/>
    </w:pPr>
    <w:rPr>
      <w:color w:val="58595B"/>
      <w:sz w:val="16"/>
    </w:rPr>
  </w:style>
  <w:style w:type="paragraph" w:customStyle="1" w:styleId="Naslovnik">
    <w:name w:val="Naslovnik"/>
    <w:qFormat/>
    <w:rsid w:val="008B069C"/>
    <w:pPr>
      <w:spacing w:after="0" w:line="300" w:lineRule="auto"/>
    </w:pPr>
    <w:rPr>
      <w:rFonts w:ascii="Arial" w:eastAsia="Calibri" w:hAnsi="Arial" w:cs="Times New Roman"/>
      <w:sz w:val="20"/>
      <w:szCs w:val="24"/>
    </w:rPr>
  </w:style>
  <w:style w:type="character" w:styleId="Hiperpovezava">
    <w:name w:val="Hyperlink"/>
    <w:uiPriority w:val="99"/>
    <w:unhideWhenUsed/>
    <w:qFormat/>
    <w:rsid w:val="00790117"/>
    <w:rPr>
      <w:rFonts w:ascii="Univerza Sans" w:hAnsi="Univerza Sans"/>
      <w:b w:val="0"/>
      <w:i w:val="0"/>
      <w:color w:val="E94832"/>
      <w:u w:val="none"/>
    </w:rPr>
  </w:style>
  <w:style w:type="character" w:customStyle="1" w:styleId="GlavaZnak">
    <w:name w:val="Glava Znak"/>
    <w:basedOn w:val="Privzetapisavaodstavka"/>
    <w:link w:val="Glava"/>
    <w:uiPriority w:val="99"/>
    <w:rsid w:val="00636AE9"/>
    <w:rPr>
      <w:rFonts w:ascii="Arial" w:eastAsia="Calibri" w:hAnsi="Arial" w:cs="Times New Roman"/>
      <w:color w:val="58595B"/>
      <w:sz w:val="16"/>
      <w:szCs w:val="24"/>
    </w:rPr>
  </w:style>
  <w:style w:type="character" w:styleId="Besedilooznabemesta">
    <w:name w:val="Placeholder Text"/>
    <w:basedOn w:val="Privzetapisavaodstavka"/>
    <w:uiPriority w:val="99"/>
    <w:semiHidden/>
    <w:rsid w:val="00790117"/>
    <w:rPr>
      <w:rFonts w:ascii="Arial" w:hAnsi="Arial"/>
      <w:b w:val="0"/>
      <w:i w:val="0"/>
      <w:color w:val="666666"/>
    </w:rPr>
  </w:style>
  <w:style w:type="paragraph" w:customStyle="1" w:styleId="Imeinpriimek">
    <w:name w:val="Ime in priimek"/>
    <w:basedOn w:val="Naslovnik"/>
    <w:qFormat/>
    <w:rsid w:val="001F28AC"/>
    <w:rPr>
      <w:rFonts w:cs="Arial"/>
      <w:b/>
    </w:rPr>
  </w:style>
  <w:style w:type="paragraph" w:customStyle="1" w:styleId="Nagovorfunkcija">
    <w:name w:val="Nagovor/funkcija"/>
    <w:basedOn w:val="Naslovnik"/>
    <w:rsid w:val="001F28AC"/>
    <w:rPr>
      <w:color w:val="58595B"/>
    </w:rPr>
  </w:style>
  <w:style w:type="paragraph" w:styleId="Noga">
    <w:name w:val="footer"/>
    <w:basedOn w:val="Navaden"/>
    <w:link w:val="NogaZnak"/>
    <w:uiPriority w:val="99"/>
    <w:unhideWhenUsed/>
    <w:qFormat/>
    <w:rsid w:val="00B04865"/>
    <w:pPr>
      <w:tabs>
        <w:tab w:val="center" w:pos="4536"/>
        <w:tab w:val="right" w:pos="9072"/>
      </w:tabs>
      <w:spacing w:after="0"/>
    </w:pPr>
    <w:rPr>
      <w:color w:val="58595B"/>
      <w:sz w:val="16"/>
    </w:rPr>
  </w:style>
  <w:style w:type="character" w:customStyle="1" w:styleId="NogaZnak">
    <w:name w:val="Noga Znak"/>
    <w:basedOn w:val="Privzetapisavaodstavka"/>
    <w:link w:val="Noga"/>
    <w:uiPriority w:val="99"/>
    <w:rsid w:val="00B04865"/>
    <w:rPr>
      <w:rFonts w:ascii="Arial" w:eastAsia="Calibri" w:hAnsi="Arial" w:cs="Times New Roman"/>
      <w:color w:val="58595B"/>
      <w:sz w:val="16"/>
      <w:szCs w:val="24"/>
    </w:rPr>
  </w:style>
  <w:style w:type="character" w:styleId="tevilkastrani">
    <w:name w:val="page number"/>
    <w:basedOn w:val="Privzetapisavaodstavka"/>
    <w:uiPriority w:val="99"/>
    <w:semiHidden/>
    <w:unhideWhenUsed/>
    <w:rsid w:val="005D3D66"/>
    <w:rPr>
      <w:rFonts w:ascii="Arial" w:hAnsi="Arial"/>
      <w:b w:val="0"/>
      <w:i w:val="0"/>
    </w:rPr>
  </w:style>
  <w:style w:type="numbering" w:customStyle="1" w:styleId="Alineja">
    <w:name w:val="Alineja"/>
    <w:basedOn w:val="Brezseznama"/>
    <w:uiPriority w:val="99"/>
    <w:rsid w:val="005611CE"/>
    <w:pPr>
      <w:numPr>
        <w:numId w:val="2"/>
      </w:numPr>
    </w:pPr>
  </w:style>
  <w:style w:type="paragraph" w:styleId="Navadensplet">
    <w:name w:val="Normal (Web)"/>
    <w:basedOn w:val="Navaden"/>
    <w:uiPriority w:val="99"/>
    <w:unhideWhenUsed/>
    <w:rsid w:val="00142ABC"/>
    <w:pPr>
      <w:spacing w:before="100" w:beforeAutospacing="1" w:after="100" w:afterAutospacing="1" w:line="240" w:lineRule="auto"/>
    </w:pPr>
    <w:rPr>
      <w:rFonts w:ascii="Times New Roman" w:eastAsia="Times New Roman" w:hAnsi="Times New Roman"/>
      <w:kern w:val="0"/>
      <w:sz w:val="24"/>
      <w:lang w:eastAsia="sl-SI"/>
    </w:rPr>
  </w:style>
  <w:style w:type="character" w:styleId="Neensklic">
    <w:name w:val="Subtle Reference"/>
    <w:basedOn w:val="Privzetapisavaodstavka"/>
    <w:uiPriority w:val="31"/>
    <w:qFormat/>
    <w:rsid w:val="001E79E3"/>
    <w:rPr>
      <w:rFonts w:ascii="Arial" w:hAnsi="Arial"/>
      <w:b w:val="0"/>
      <w:i w:val="0"/>
      <w:smallCaps/>
      <w:color w:val="5A5A5A" w:themeColor="text1" w:themeTint="A5"/>
    </w:rPr>
  </w:style>
  <w:style w:type="table" w:styleId="Tabelamrea">
    <w:name w:val="Table Grid"/>
    <w:basedOn w:val="Navadnatabela"/>
    <w:uiPriority w:val="39"/>
    <w:rsid w:val="003C4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246A0"/>
    <w:pPr>
      <w:ind w:left="720"/>
      <w:contextualSpacing/>
    </w:pPr>
  </w:style>
  <w:style w:type="character" w:customStyle="1" w:styleId="Naslov2Znak">
    <w:name w:val="Naslov 2 Znak"/>
    <w:basedOn w:val="Privzetapisavaodstavka"/>
    <w:link w:val="Naslov2"/>
    <w:uiPriority w:val="9"/>
    <w:semiHidden/>
    <w:rsid w:val="00EA50E2"/>
    <w:rPr>
      <w:rFonts w:ascii="Univerza Sans" w:eastAsiaTheme="majorEastAsia" w:hAnsi="Univerza Sans" w:cstheme="majorBidi"/>
      <w:b/>
      <w:i w:val="0"/>
      <w:color w:val="404040" w:themeColor="text1" w:themeTint="BF"/>
      <w:szCs w:val="26"/>
    </w:rPr>
  </w:style>
  <w:style w:type="paragraph" w:styleId="Podnaslov">
    <w:name w:val="Subtitle"/>
    <w:basedOn w:val="Navaden"/>
    <w:next w:val="Navaden"/>
    <w:link w:val="PodnaslovZnak"/>
    <w:uiPriority w:val="11"/>
    <w:qFormat/>
    <w:rsid w:val="00EA50E2"/>
    <w:pPr>
      <w:numPr>
        <w:ilvl w:val="1"/>
      </w:numPr>
      <w:spacing w:before="240"/>
    </w:pPr>
    <w:rPr>
      <w:rFonts w:asciiTheme="minorHAnsi" w:eastAsiaTheme="minorEastAsia" w:hAnsiTheme="minorHAnsi" w:cstheme="minorBidi"/>
      <w:i/>
      <w:color w:val="E03127"/>
      <w:kern w:val="0"/>
      <w:szCs w:val="22"/>
    </w:rPr>
  </w:style>
  <w:style w:type="character" w:styleId="Neenpoudarek">
    <w:name w:val="Subtle Emphasis"/>
    <w:basedOn w:val="Privzetapisavaodstavka"/>
    <w:uiPriority w:val="19"/>
    <w:qFormat/>
    <w:rsid w:val="00EA50E2"/>
    <w:rPr>
      <w:rFonts w:ascii="Univerza Sans" w:hAnsi="Univerza Sans"/>
      <w:b w:val="0"/>
      <w:i/>
      <w:iCs/>
      <w:color w:val="404040" w:themeColor="text1" w:themeTint="BF"/>
      <w:sz w:val="18"/>
    </w:rPr>
  </w:style>
  <w:style w:type="character" w:customStyle="1" w:styleId="PodnaslovZnak">
    <w:name w:val="Podnaslov Znak"/>
    <w:basedOn w:val="Privzetapisavaodstavka"/>
    <w:link w:val="Podnaslov"/>
    <w:uiPriority w:val="11"/>
    <w:rsid w:val="00EA50E2"/>
    <w:rPr>
      <w:rFonts w:ascii="Arial" w:eastAsiaTheme="minorEastAsia" w:hAnsi="Arial"/>
      <w:b w:val="0"/>
      <w:i/>
      <w:color w:val="E03127"/>
      <w:kern w:val="0"/>
      <w:sz w:val="18"/>
    </w:rPr>
  </w:style>
  <w:style w:type="character" w:styleId="Krepko">
    <w:name w:val="Strong"/>
    <w:basedOn w:val="Privzetapisavaodstavka"/>
    <w:uiPriority w:val="22"/>
    <w:qFormat/>
    <w:rsid w:val="00EA50E2"/>
    <w:rPr>
      <w:rFonts w:ascii="Arial" w:hAnsi="Arial"/>
      <w:b/>
      <w:bCs/>
      <w:i w:val="0"/>
    </w:rPr>
  </w:style>
  <w:style w:type="paragraph" w:styleId="Naslov">
    <w:name w:val="Title"/>
    <w:basedOn w:val="Navaden"/>
    <w:next w:val="Navaden"/>
    <w:link w:val="NaslovZnak"/>
    <w:uiPriority w:val="10"/>
    <w:qFormat/>
    <w:rsid w:val="00EA50E2"/>
    <w:pPr>
      <w:spacing w:before="240" w:line="390" w:lineRule="exact"/>
      <w:contextualSpacing/>
    </w:pPr>
    <w:rPr>
      <w:rFonts w:eastAsiaTheme="majorEastAsia" w:cstheme="majorBidi"/>
      <w:kern w:val="28"/>
      <w:sz w:val="26"/>
      <w:szCs w:val="56"/>
    </w:rPr>
  </w:style>
  <w:style w:type="character" w:customStyle="1" w:styleId="NaslovZnak">
    <w:name w:val="Naslov Znak"/>
    <w:basedOn w:val="Privzetapisavaodstavka"/>
    <w:link w:val="Naslov"/>
    <w:uiPriority w:val="10"/>
    <w:rsid w:val="00EA50E2"/>
    <w:rPr>
      <w:rFonts w:ascii="Univerza Sans" w:eastAsiaTheme="majorEastAsia" w:hAnsi="Univerza Sans" w:cstheme="majorBidi"/>
      <w:b w:val="0"/>
      <w:i w:val="0"/>
      <w:kern w:val="28"/>
      <w:sz w:val="26"/>
      <w:szCs w:val="56"/>
    </w:rPr>
  </w:style>
  <w:style w:type="character" w:styleId="Intenzivenpoudarek">
    <w:name w:val="Intense Emphasis"/>
    <w:basedOn w:val="Privzetapisavaodstavka"/>
    <w:uiPriority w:val="21"/>
    <w:rsid w:val="00EA50E2"/>
    <w:rPr>
      <w:rFonts w:ascii="Univerza Sans" w:hAnsi="Univerza Sans"/>
      <w:b w:val="0"/>
      <w:i/>
      <w:iCs/>
      <w:color w:val="auto"/>
      <w:sz w:val="18"/>
    </w:rPr>
  </w:style>
  <w:style w:type="character" w:customStyle="1" w:styleId="Nerazreenaomemba1">
    <w:name w:val="Nerazrešena omemba1"/>
    <w:basedOn w:val="Privzetapisavaodstavka"/>
    <w:uiPriority w:val="99"/>
    <w:semiHidden/>
    <w:unhideWhenUsed/>
    <w:rsid w:val="00267009"/>
    <w:rPr>
      <w:rFonts w:ascii="Arial" w:hAnsi="Arial"/>
      <w:b w:val="0"/>
      <w:i w:val="0"/>
      <w:color w:val="605E5C"/>
      <w:shd w:val="clear" w:color="auto" w:fill="E1DFDD"/>
    </w:rPr>
  </w:style>
  <w:style w:type="paragraph" w:styleId="Brezrazmikov">
    <w:name w:val="No Spacing"/>
    <w:uiPriority w:val="1"/>
    <w:qFormat/>
    <w:rsid w:val="00EF5FD5"/>
    <w:pPr>
      <w:spacing w:after="0" w:line="240" w:lineRule="auto"/>
      <w:ind w:left="0" w:firstLine="0"/>
    </w:pPr>
    <w:rPr>
      <w:rFonts w:ascii="Arial" w:eastAsia="Calibri" w:hAnsi="Arial" w:cs="Times New Roman"/>
      <w:sz w:val="18"/>
      <w:szCs w:val="24"/>
    </w:rPr>
  </w:style>
  <w:style w:type="paragraph" w:customStyle="1" w:styleId="DA282FCF75F74CC8B07500E017EE743D">
    <w:name w:val="DA282FCF75F74CC8B07500E017EE743D"/>
    <w:rsid w:val="0021114B"/>
    <w:pPr>
      <w:spacing w:after="160" w:line="278" w:lineRule="auto"/>
      <w:ind w:left="0" w:firstLine="0"/>
      <w:jc w:val="left"/>
    </w:pPr>
    <w:rPr>
      <w:rFonts w:eastAsiaTheme="minorEastAsia"/>
      <w:sz w:val="24"/>
      <w:szCs w:val="24"/>
    </w:rPr>
  </w:style>
  <w:style w:type="character" w:styleId="Nerazreenaomemba">
    <w:name w:val="Unresolved Mention"/>
    <w:basedOn w:val="Privzetapisavaodstavka"/>
    <w:uiPriority w:val="99"/>
    <w:semiHidden/>
    <w:unhideWhenUsed/>
    <w:rsid w:val="000564F1"/>
    <w:rPr>
      <w:color w:val="605E5C"/>
      <w:shd w:val="clear" w:color="auto" w:fill="E1DFDD"/>
    </w:rPr>
  </w:style>
  <w:style w:type="character" w:styleId="Pripombasklic">
    <w:name w:val="annotation reference"/>
    <w:basedOn w:val="Privzetapisavaodstavka"/>
    <w:uiPriority w:val="99"/>
    <w:semiHidden/>
    <w:unhideWhenUsed/>
    <w:rsid w:val="00EC32A1"/>
    <w:rPr>
      <w:sz w:val="16"/>
      <w:szCs w:val="16"/>
    </w:rPr>
  </w:style>
  <w:style w:type="paragraph" w:styleId="Pripombabesedilo">
    <w:name w:val="annotation text"/>
    <w:basedOn w:val="Navaden"/>
    <w:link w:val="PripombabesediloZnak"/>
    <w:uiPriority w:val="99"/>
    <w:unhideWhenUsed/>
    <w:rsid w:val="00EC32A1"/>
    <w:pPr>
      <w:spacing w:line="240" w:lineRule="auto"/>
    </w:pPr>
    <w:rPr>
      <w:szCs w:val="20"/>
    </w:rPr>
  </w:style>
  <w:style w:type="character" w:customStyle="1" w:styleId="PripombabesediloZnak">
    <w:name w:val="Pripomba – besedilo Znak"/>
    <w:basedOn w:val="Privzetapisavaodstavka"/>
    <w:link w:val="Pripombabesedilo"/>
    <w:uiPriority w:val="99"/>
    <w:rsid w:val="00EC32A1"/>
    <w:rPr>
      <w:rFonts w:ascii="Arial" w:eastAsia="Calibri"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EC32A1"/>
    <w:rPr>
      <w:b/>
      <w:bCs/>
    </w:rPr>
  </w:style>
  <w:style w:type="character" w:customStyle="1" w:styleId="ZadevapripombeZnak">
    <w:name w:val="Zadeva pripombe Znak"/>
    <w:basedOn w:val="PripombabesediloZnak"/>
    <w:link w:val="Zadevapripombe"/>
    <w:uiPriority w:val="99"/>
    <w:semiHidden/>
    <w:rsid w:val="00EC32A1"/>
    <w:rPr>
      <w:rFonts w:ascii="Arial" w:eastAsia="Calibri" w:hAnsi="Arial" w:cs="Times New Roman"/>
      <w:b/>
      <w:bCs/>
      <w:sz w:val="20"/>
      <w:szCs w:val="20"/>
    </w:rPr>
  </w:style>
  <w:style w:type="paragraph" w:styleId="Revizija">
    <w:name w:val="Revision"/>
    <w:hidden/>
    <w:uiPriority w:val="99"/>
    <w:semiHidden/>
    <w:rsid w:val="00840544"/>
    <w:pPr>
      <w:spacing w:after="0" w:line="240" w:lineRule="auto"/>
      <w:ind w:left="0" w:firstLine="0"/>
      <w:jc w:val="left"/>
    </w:pPr>
    <w:rPr>
      <w:rFonts w:ascii="Arial" w:eastAsia="Calibri" w:hAnsi="Arial" w:cs="Times New Roman"/>
      <w:sz w:val="20"/>
      <w:szCs w:val="24"/>
    </w:rPr>
  </w:style>
  <w:style w:type="character" w:styleId="SledenaHiperpovezava">
    <w:name w:val="FollowedHyperlink"/>
    <w:basedOn w:val="Privzetapisavaodstavka"/>
    <w:uiPriority w:val="99"/>
    <w:semiHidden/>
    <w:unhideWhenUsed/>
    <w:rsid w:val="00D467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3150">
      <w:bodyDiv w:val="1"/>
      <w:marLeft w:val="0"/>
      <w:marRight w:val="0"/>
      <w:marTop w:val="0"/>
      <w:marBottom w:val="0"/>
      <w:divBdr>
        <w:top w:val="none" w:sz="0" w:space="0" w:color="auto"/>
        <w:left w:val="none" w:sz="0" w:space="0" w:color="auto"/>
        <w:bottom w:val="none" w:sz="0" w:space="0" w:color="auto"/>
        <w:right w:val="none" w:sz="0" w:space="0" w:color="auto"/>
      </w:divBdr>
    </w:div>
    <w:div w:id="135025131">
      <w:bodyDiv w:val="1"/>
      <w:marLeft w:val="0"/>
      <w:marRight w:val="0"/>
      <w:marTop w:val="0"/>
      <w:marBottom w:val="0"/>
      <w:divBdr>
        <w:top w:val="none" w:sz="0" w:space="0" w:color="auto"/>
        <w:left w:val="none" w:sz="0" w:space="0" w:color="auto"/>
        <w:bottom w:val="none" w:sz="0" w:space="0" w:color="auto"/>
        <w:right w:val="none" w:sz="0" w:space="0" w:color="auto"/>
      </w:divBdr>
    </w:div>
    <w:div w:id="319313784">
      <w:bodyDiv w:val="1"/>
      <w:marLeft w:val="0"/>
      <w:marRight w:val="0"/>
      <w:marTop w:val="0"/>
      <w:marBottom w:val="0"/>
      <w:divBdr>
        <w:top w:val="none" w:sz="0" w:space="0" w:color="auto"/>
        <w:left w:val="none" w:sz="0" w:space="0" w:color="auto"/>
        <w:bottom w:val="none" w:sz="0" w:space="0" w:color="auto"/>
        <w:right w:val="none" w:sz="0" w:space="0" w:color="auto"/>
      </w:divBdr>
    </w:div>
    <w:div w:id="465394378">
      <w:bodyDiv w:val="1"/>
      <w:marLeft w:val="0"/>
      <w:marRight w:val="0"/>
      <w:marTop w:val="0"/>
      <w:marBottom w:val="0"/>
      <w:divBdr>
        <w:top w:val="none" w:sz="0" w:space="0" w:color="auto"/>
        <w:left w:val="none" w:sz="0" w:space="0" w:color="auto"/>
        <w:bottom w:val="none" w:sz="0" w:space="0" w:color="auto"/>
        <w:right w:val="none" w:sz="0" w:space="0" w:color="auto"/>
      </w:divBdr>
    </w:div>
    <w:div w:id="498228291">
      <w:bodyDiv w:val="1"/>
      <w:marLeft w:val="0"/>
      <w:marRight w:val="0"/>
      <w:marTop w:val="0"/>
      <w:marBottom w:val="0"/>
      <w:divBdr>
        <w:top w:val="none" w:sz="0" w:space="0" w:color="auto"/>
        <w:left w:val="none" w:sz="0" w:space="0" w:color="auto"/>
        <w:bottom w:val="none" w:sz="0" w:space="0" w:color="auto"/>
        <w:right w:val="none" w:sz="0" w:space="0" w:color="auto"/>
      </w:divBdr>
    </w:div>
    <w:div w:id="587227235">
      <w:bodyDiv w:val="1"/>
      <w:marLeft w:val="0"/>
      <w:marRight w:val="0"/>
      <w:marTop w:val="0"/>
      <w:marBottom w:val="0"/>
      <w:divBdr>
        <w:top w:val="none" w:sz="0" w:space="0" w:color="auto"/>
        <w:left w:val="none" w:sz="0" w:space="0" w:color="auto"/>
        <w:bottom w:val="none" w:sz="0" w:space="0" w:color="auto"/>
        <w:right w:val="none" w:sz="0" w:space="0" w:color="auto"/>
      </w:divBdr>
    </w:div>
    <w:div w:id="666635448">
      <w:bodyDiv w:val="1"/>
      <w:marLeft w:val="0"/>
      <w:marRight w:val="0"/>
      <w:marTop w:val="0"/>
      <w:marBottom w:val="0"/>
      <w:divBdr>
        <w:top w:val="none" w:sz="0" w:space="0" w:color="auto"/>
        <w:left w:val="none" w:sz="0" w:space="0" w:color="auto"/>
        <w:bottom w:val="none" w:sz="0" w:space="0" w:color="auto"/>
        <w:right w:val="none" w:sz="0" w:space="0" w:color="auto"/>
      </w:divBdr>
    </w:div>
    <w:div w:id="674265671">
      <w:bodyDiv w:val="1"/>
      <w:marLeft w:val="0"/>
      <w:marRight w:val="0"/>
      <w:marTop w:val="0"/>
      <w:marBottom w:val="0"/>
      <w:divBdr>
        <w:top w:val="none" w:sz="0" w:space="0" w:color="auto"/>
        <w:left w:val="none" w:sz="0" w:space="0" w:color="auto"/>
        <w:bottom w:val="none" w:sz="0" w:space="0" w:color="auto"/>
        <w:right w:val="none" w:sz="0" w:space="0" w:color="auto"/>
      </w:divBdr>
    </w:div>
    <w:div w:id="695346497">
      <w:bodyDiv w:val="1"/>
      <w:marLeft w:val="0"/>
      <w:marRight w:val="0"/>
      <w:marTop w:val="0"/>
      <w:marBottom w:val="0"/>
      <w:divBdr>
        <w:top w:val="none" w:sz="0" w:space="0" w:color="auto"/>
        <w:left w:val="none" w:sz="0" w:space="0" w:color="auto"/>
        <w:bottom w:val="none" w:sz="0" w:space="0" w:color="auto"/>
        <w:right w:val="none" w:sz="0" w:space="0" w:color="auto"/>
      </w:divBdr>
    </w:div>
    <w:div w:id="790830892">
      <w:bodyDiv w:val="1"/>
      <w:marLeft w:val="0"/>
      <w:marRight w:val="0"/>
      <w:marTop w:val="0"/>
      <w:marBottom w:val="0"/>
      <w:divBdr>
        <w:top w:val="none" w:sz="0" w:space="0" w:color="auto"/>
        <w:left w:val="none" w:sz="0" w:space="0" w:color="auto"/>
        <w:bottom w:val="none" w:sz="0" w:space="0" w:color="auto"/>
        <w:right w:val="none" w:sz="0" w:space="0" w:color="auto"/>
      </w:divBdr>
    </w:div>
    <w:div w:id="894583144">
      <w:bodyDiv w:val="1"/>
      <w:marLeft w:val="0"/>
      <w:marRight w:val="0"/>
      <w:marTop w:val="0"/>
      <w:marBottom w:val="0"/>
      <w:divBdr>
        <w:top w:val="none" w:sz="0" w:space="0" w:color="auto"/>
        <w:left w:val="none" w:sz="0" w:space="0" w:color="auto"/>
        <w:bottom w:val="none" w:sz="0" w:space="0" w:color="auto"/>
        <w:right w:val="none" w:sz="0" w:space="0" w:color="auto"/>
      </w:divBdr>
    </w:div>
    <w:div w:id="909584853">
      <w:bodyDiv w:val="1"/>
      <w:marLeft w:val="0"/>
      <w:marRight w:val="0"/>
      <w:marTop w:val="0"/>
      <w:marBottom w:val="0"/>
      <w:divBdr>
        <w:top w:val="none" w:sz="0" w:space="0" w:color="auto"/>
        <w:left w:val="none" w:sz="0" w:space="0" w:color="auto"/>
        <w:bottom w:val="none" w:sz="0" w:space="0" w:color="auto"/>
        <w:right w:val="none" w:sz="0" w:space="0" w:color="auto"/>
      </w:divBdr>
    </w:div>
    <w:div w:id="954024353">
      <w:bodyDiv w:val="1"/>
      <w:marLeft w:val="0"/>
      <w:marRight w:val="0"/>
      <w:marTop w:val="0"/>
      <w:marBottom w:val="0"/>
      <w:divBdr>
        <w:top w:val="none" w:sz="0" w:space="0" w:color="auto"/>
        <w:left w:val="none" w:sz="0" w:space="0" w:color="auto"/>
        <w:bottom w:val="none" w:sz="0" w:space="0" w:color="auto"/>
        <w:right w:val="none" w:sz="0" w:space="0" w:color="auto"/>
      </w:divBdr>
    </w:div>
    <w:div w:id="1023288785">
      <w:bodyDiv w:val="1"/>
      <w:marLeft w:val="0"/>
      <w:marRight w:val="0"/>
      <w:marTop w:val="0"/>
      <w:marBottom w:val="0"/>
      <w:divBdr>
        <w:top w:val="none" w:sz="0" w:space="0" w:color="auto"/>
        <w:left w:val="none" w:sz="0" w:space="0" w:color="auto"/>
        <w:bottom w:val="none" w:sz="0" w:space="0" w:color="auto"/>
        <w:right w:val="none" w:sz="0" w:space="0" w:color="auto"/>
      </w:divBdr>
    </w:div>
    <w:div w:id="1090736256">
      <w:bodyDiv w:val="1"/>
      <w:marLeft w:val="0"/>
      <w:marRight w:val="0"/>
      <w:marTop w:val="0"/>
      <w:marBottom w:val="0"/>
      <w:divBdr>
        <w:top w:val="none" w:sz="0" w:space="0" w:color="auto"/>
        <w:left w:val="none" w:sz="0" w:space="0" w:color="auto"/>
        <w:bottom w:val="none" w:sz="0" w:space="0" w:color="auto"/>
        <w:right w:val="none" w:sz="0" w:space="0" w:color="auto"/>
      </w:divBdr>
    </w:div>
    <w:div w:id="1270356159">
      <w:bodyDiv w:val="1"/>
      <w:marLeft w:val="0"/>
      <w:marRight w:val="0"/>
      <w:marTop w:val="0"/>
      <w:marBottom w:val="0"/>
      <w:divBdr>
        <w:top w:val="none" w:sz="0" w:space="0" w:color="auto"/>
        <w:left w:val="none" w:sz="0" w:space="0" w:color="auto"/>
        <w:bottom w:val="none" w:sz="0" w:space="0" w:color="auto"/>
        <w:right w:val="none" w:sz="0" w:space="0" w:color="auto"/>
      </w:divBdr>
    </w:div>
    <w:div w:id="1413048576">
      <w:bodyDiv w:val="1"/>
      <w:marLeft w:val="0"/>
      <w:marRight w:val="0"/>
      <w:marTop w:val="0"/>
      <w:marBottom w:val="0"/>
      <w:divBdr>
        <w:top w:val="none" w:sz="0" w:space="0" w:color="auto"/>
        <w:left w:val="none" w:sz="0" w:space="0" w:color="auto"/>
        <w:bottom w:val="none" w:sz="0" w:space="0" w:color="auto"/>
        <w:right w:val="none" w:sz="0" w:space="0" w:color="auto"/>
      </w:divBdr>
    </w:div>
    <w:div w:id="1514684113">
      <w:bodyDiv w:val="1"/>
      <w:marLeft w:val="0"/>
      <w:marRight w:val="0"/>
      <w:marTop w:val="0"/>
      <w:marBottom w:val="0"/>
      <w:divBdr>
        <w:top w:val="none" w:sz="0" w:space="0" w:color="auto"/>
        <w:left w:val="none" w:sz="0" w:space="0" w:color="auto"/>
        <w:bottom w:val="none" w:sz="0" w:space="0" w:color="auto"/>
        <w:right w:val="none" w:sz="0" w:space="0" w:color="auto"/>
      </w:divBdr>
    </w:div>
    <w:div w:id="1627616585">
      <w:bodyDiv w:val="1"/>
      <w:marLeft w:val="0"/>
      <w:marRight w:val="0"/>
      <w:marTop w:val="0"/>
      <w:marBottom w:val="0"/>
      <w:divBdr>
        <w:top w:val="none" w:sz="0" w:space="0" w:color="auto"/>
        <w:left w:val="none" w:sz="0" w:space="0" w:color="auto"/>
        <w:bottom w:val="none" w:sz="0" w:space="0" w:color="auto"/>
        <w:right w:val="none" w:sz="0" w:space="0" w:color="auto"/>
      </w:divBdr>
    </w:div>
    <w:div w:id="1749620915">
      <w:bodyDiv w:val="1"/>
      <w:marLeft w:val="0"/>
      <w:marRight w:val="0"/>
      <w:marTop w:val="0"/>
      <w:marBottom w:val="0"/>
      <w:divBdr>
        <w:top w:val="none" w:sz="0" w:space="0" w:color="auto"/>
        <w:left w:val="none" w:sz="0" w:space="0" w:color="auto"/>
        <w:bottom w:val="none" w:sz="0" w:space="0" w:color="auto"/>
        <w:right w:val="none" w:sz="0" w:space="0" w:color="auto"/>
      </w:divBdr>
    </w:div>
    <w:div w:id="1899896953">
      <w:bodyDiv w:val="1"/>
      <w:marLeft w:val="0"/>
      <w:marRight w:val="0"/>
      <w:marTop w:val="0"/>
      <w:marBottom w:val="0"/>
      <w:divBdr>
        <w:top w:val="none" w:sz="0" w:space="0" w:color="auto"/>
        <w:left w:val="none" w:sz="0" w:space="0" w:color="auto"/>
        <w:bottom w:val="none" w:sz="0" w:space="0" w:color="auto"/>
        <w:right w:val="none" w:sz="0" w:space="0" w:color="auto"/>
      </w:divBdr>
    </w:div>
    <w:div w:id="1930306534">
      <w:bodyDiv w:val="1"/>
      <w:marLeft w:val="0"/>
      <w:marRight w:val="0"/>
      <w:marTop w:val="0"/>
      <w:marBottom w:val="0"/>
      <w:divBdr>
        <w:top w:val="none" w:sz="0" w:space="0" w:color="auto"/>
        <w:left w:val="none" w:sz="0" w:space="0" w:color="auto"/>
        <w:bottom w:val="none" w:sz="0" w:space="0" w:color="auto"/>
        <w:right w:val="none" w:sz="0" w:space="0" w:color="auto"/>
      </w:divBdr>
    </w:div>
    <w:div w:id="1992051589">
      <w:bodyDiv w:val="1"/>
      <w:marLeft w:val="0"/>
      <w:marRight w:val="0"/>
      <w:marTop w:val="0"/>
      <w:marBottom w:val="0"/>
      <w:divBdr>
        <w:top w:val="none" w:sz="0" w:space="0" w:color="auto"/>
        <w:left w:val="none" w:sz="0" w:space="0" w:color="auto"/>
        <w:bottom w:val="none" w:sz="0" w:space="0" w:color="auto"/>
        <w:right w:val="none" w:sz="0" w:space="0" w:color="auto"/>
      </w:divBdr>
    </w:div>
    <w:div w:id="210930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c@uni-lj.s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pr.uni-lj.si/leap/event.html?id=23076&amp;service=Careers%20Serv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r.uni-lj.si/leap/event.html?id=23073&amp;service=Careers%20Serv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D1680C11684F94D9ECA0146A3633359" ma:contentTypeVersion="0" ma:contentTypeDescription="Ustvari nov dokument." ma:contentTypeScope="" ma:versionID="8b8fc822f3982356d98e98f63fbc068a">
  <xsd:schema xmlns:xsd="http://www.w3.org/2001/XMLSchema" xmlns:xs="http://www.w3.org/2001/XMLSchema" xmlns:p="http://schemas.microsoft.com/office/2006/metadata/properties" targetNamespace="http://schemas.microsoft.com/office/2006/metadata/properties" ma:root="true" ma:fieldsID="cbc75116dd7c71a50cbc6f7894763a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0BFBA-3F5C-44A9-974A-DB17524A36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8DC80A-C122-4253-8CA1-9D5BA4752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0F901D-3008-4C98-A8ED-F50E6A786EF6}">
  <ds:schemaRefs>
    <ds:schemaRef ds:uri="http://schemas.openxmlformats.org/officeDocument/2006/bibliography"/>
  </ds:schemaRefs>
</ds:datastoreItem>
</file>

<file path=customXml/itemProps4.xml><?xml version="1.0" encoding="utf-8"?>
<ds:datastoreItem xmlns:ds="http://schemas.openxmlformats.org/officeDocument/2006/customXml" ds:itemID="{AB456A64-EE29-41B7-AEE9-3C7CEDFC02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Domenis, Pika</dc:creator>
  <cp:keywords/>
  <dc:description/>
  <cp:lastModifiedBy>Domenis, Pika</cp:lastModifiedBy>
  <cp:revision>96</cp:revision>
  <cp:lastPrinted>2024-10-01T10:02:00Z</cp:lastPrinted>
  <dcterms:created xsi:type="dcterms:W3CDTF">2025-09-25T11:37:00Z</dcterms:created>
  <dcterms:modified xsi:type="dcterms:W3CDTF">2025-10-08T07:00:00Z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0x010100AD1680C11684F94D9ECA0146A3633359</vt:lpwstr>
  </property>
</Properties>
</file>